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96" w:rsidRDefault="00FA2C96" w:rsidP="00C93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C96" w:rsidRPr="00AE7AA4" w:rsidRDefault="00FA2C96" w:rsidP="00AE7A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7AA4">
        <w:rPr>
          <w:rFonts w:ascii="Times New Roman" w:hAnsi="Times New Roman" w:cs="Times New Roman"/>
          <w:b/>
          <w:bCs/>
          <w:sz w:val="32"/>
          <w:szCs w:val="32"/>
        </w:rPr>
        <w:t>Резолюция</w:t>
      </w:r>
    </w:p>
    <w:p w:rsidR="00FA2C96" w:rsidRPr="00AE7AA4" w:rsidRDefault="00FA2C96" w:rsidP="00AE7A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AE7AA4">
        <w:rPr>
          <w:rFonts w:ascii="Times New Roman" w:hAnsi="Times New Roman" w:cs="Times New Roman"/>
          <w:b/>
          <w:bCs/>
          <w:sz w:val="28"/>
          <w:szCs w:val="28"/>
        </w:rPr>
        <w:t>частников научно-практической конференции</w:t>
      </w:r>
    </w:p>
    <w:p w:rsidR="00FA2C96" w:rsidRPr="00AE7AA4" w:rsidRDefault="00FA2C96" w:rsidP="00AE7A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AA4">
        <w:rPr>
          <w:rFonts w:ascii="Times New Roman" w:hAnsi="Times New Roman" w:cs="Times New Roman"/>
          <w:b/>
          <w:bCs/>
          <w:sz w:val="28"/>
          <w:szCs w:val="28"/>
        </w:rPr>
        <w:t>«Общественное просветительское движение</w:t>
      </w:r>
    </w:p>
    <w:p w:rsidR="00FA2C96" w:rsidRDefault="00FA2C96" w:rsidP="00AE7A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AA4">
        <w:rPr>
          <w:rFonts w:ascii="Times New Roman" w:hAnsi="Times New Roman" w:cs="Times New Roman"/>
          <w:b/>
          <w:bCs/>
          <w:sz w:val="28"/>
          <w:szCs w:val="28"/>
        </w:rPr>
        <w:t>в России и Красноярском крае: проблемы, перспективы»</w:t>
      </w:r>
    </w:p>
    <w:p w:rsidR="00FA2C96" w:rsidRPr="00AE7AA4" w:rsidRDefault="00FA2C96" w:rsidP="00AE7A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C96" w:rsidRDefault="00FA2C96" w:rsidP="00C93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C96" w:rsidRDefault="00FA2C96" w:rsidP="00AE7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декабря 2012г.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г. Красноярск</w:t>
      </w:r>
    </w:p>
    <w:p w:rsidR="00FA2C96" w:rsidRDefault="00FA2C96" w:rsidP="00C93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C96" w:rsidRDefault="00FA2C96" w:rsidP="00C93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C96" w:rsidRDefault="00FA2C96" w:rsidP="00B14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Участники конференции, организованной Гражданской Ассамблеей Красноярского края, КРОООО «Знание» России, филиалом НОУ ВПО «СПб ИВЭСЭП»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Красноярске, отмечают, что просветительское движение в крае охватывает некоммерческие организации, одной из основных задач которых является осуществление просветительской деятельности, направленной на распространение научных знаний, передовых идей, культурных ценностей среди жителей края.</w:t>
      </w:r>
    </w:p>
    <w:p w:rsidR="00FA2C96" w:rsidRDefault="00FA2C96" w:rsidP="00B14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Приоритетными задачами этой деятельности организации считают:</w:t>
      </w:r>
    </w:p>
    <w:p w:rsidR="00FA2C96" w:rsidRDefault="00FA2C96" w:rsidP="00B14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научного и культурного потенциала края в интересах личностного развития граждан;</w:t>
      </w:r>
    </w:p>
    <w:p w:rsidR="00FA2C96" w:rsidRDefault="00FA2C96" w:rsidP="00B14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населения края о содержании и смысле планируемых политических, экономических, правовых, экологических, социальных, культурных и других решениях органов власти;</w:t>
      </w:r>
    </w:p>
    <w:p w:rsidR="00FA2C96" w:rsidRDefault="00FA2C96" w:rsidP="00B14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профессиональной, социальной, политической, культурной ориентации жителей края;</w:t>
      </w:r>
    </w:p>
    <w:p w:rsidR="00FA2C96" w:rsidRDefault="00FA2C96" w:rsidP="00B14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пониманию жителями края своих прав, а также условий и обстоятельств их жизнедеятельности;</w:t>
      </w:r>
    </w:p>
    <w:p w:rsidR="00FA2C96" w:rsidRDefault="00FA2C96" w:rsidP="00B14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общественного мнения по актуальным вопросам жизни края, страны.</w:t>
      </w:r>
    </w:p>
    <w:p w:rsidR="00FA2C96" w:rsidRDefault="00FA2C96" w:rsidP="00B14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Серьезные задачи стоят перед организациями в настоящее время, особенно в образовании и просвещении взрослого населения. Без современного образования и просвещения взрослых ни одно государство не может иметь социальной динамики, ни настоящего, ни будущего.</w:t>
      </w:r>
    </w:p>
    <w:p w:rsidR="00FA2C96" w:rsidRDefault="00FA2C96" w:rsidP="00B14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крае появились первые системные шаги в просвещении людей пожилого возраста, совместно с органами власти создан Красноярский краевой народный университет «Активное долголетие», появились перспективы создания народных университетов в городах и районах края.</w:t>
      </w:r>
    </w:p>
    <w:p w:rsidR="00FA2C96" w:rsidRDefault="00FA2C96" w:rsidP="00B14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то же время в крае не сформирована целостная стратегия развития просветительского движения. Многие организации создаются стихийно, их деятельность осуществляется формально, без объединения заинтересованных в этом ученых, преподавателей, работников культуры, специалистов, законодательных и исполнительных органов власти. Властью всех уровней недооценивается полезная деятельность просветительских организаций, в результате не сформирована правовая база в сфере просвещения и дополнительного образования взрослых, нет социального заказа на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деятельность организаций, низок уровень восприятия общественных инициатив, в органах власти нет распорядительных документов об участии в разъяснительной работе с населением специалистов-носителей знаний в своей отрасли.</w:t>
      </w:r>
    </w:p>
    <w:p w:rsidR="00FA2C96" w:rsidRDefault="00FA2C96" w:rsidP="00B14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Понимая, что основными целями просвещения является консолидация всех слоев населения вокруг проблем края в условиях проходящих реформ, вокруг идеи демократических преобразований, участники конференции рекомендуют:</w:t>
      </w:r>
    </w:p>
    <w:p w:rsidR="00FA2C96" w:rsidRDefault="00FA2C96" w:rsidP="00B14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C96" w:rsidRDefault="00FA2C96" w:rsidP="004E61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D5C">
        <w:rPr>
          <w:rFonts w:ascii="Times New Roman" w:hAnsi="Times New Roman" w:cs="Times New Roman"/>
          <w:b/>
          <w:bCs/>
          <w:sz w:val="28"/>
          <w:szCs w:val="28"/>
        </w:rPr>
        <w:t>Правительству Красноярского к</w:t>
      </w:r>
      <w:r>
        <w:rPr>
          <w:rFonts w:ascii="Times New Roman" w:hAnsi="Times New Roman" w:cs="Times New Roman"/>
          <w:b/>
          <w:bCs/>
          <w:sz w:val="28"/>
          <w:szCs w:val="28"/>
        </w:rPr>
        <w:t>рая и Законодательному</w:t>
      </w:r>
    </w:p>
    <w:p w:rsidR="00FA2C96" w:rsidRPr="00D86D5C" w:rsidRDefault="00FA2C96" w:rsidP="004E61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D5C">
        <w:rPr>
          <w:rFonts w:ascii="Times New Roman" w:hAnsi="Times New Roman" w:cs="Times New Roman"/>
          <w:b/>
          <w:bCs/>
          <w:sz w:val="28"/>
          <w:szCs w:val="28"/>
        </w:rPr>
        <w:t>Собранию Красноярского края:</w:t>
      </w:r>
    </w:p>
    <w:p w:rsidR="00FA2C96" w:rsidRPr="00F70C38" w:rsidRDefault="00FA2C96" w:rsidP="00B149C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C38">
        <w:rPr>
          <w:rFonts w:ascii="Times New Roman" w:hAnsi="Times New Roman" w:cs="Times New Roman"/>
          <w:sz w:val="28"/>
          <w:szCs w:val="28"/>
        </w:rPr>
        <w:t xml:space="preserve">Принять систему мер, направленную </w:t>
      </w:r>
      <w:proofErr w:type="gramStart"/>
      <w:r w:rsidRPr="00F70C3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70C38">
        <w:rPr>
          <w:rFonts w:ascii="Times New Roman" w:hAnsi="Times New Roman" w:cs="Times New Roman"/>
          <w:sz w:val="28"/>
          <w:szCs w:val="28"/>
        </w:rPr>
        <w:t>:</w:t>
      </w:r>
    </w:p>
    <w:p w:rsidR="00FA2C96" w:rsidRDefault="00FA2C96" w:rsidP="00B14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единого информационно-коммуникативного пространства Красноярского края, использующего просвещение населения для его интеграции и мобилизации на полноправное участие в решении наиболее актуальных задач;</w:t>
      </w:r>
    </w:p>
    <w:p w:rsidR="00FA2C96" w:rsidRDefault="00FA2C96" w:rsidP="00B14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 Концепции просветительской деятельности в крае в рамках государственной информационной политики Красноярского края.</w:t>
      </w:r>
    </w:p>
    <w:p w:rsidR="00FA2C96" w:rsidRDefault="00FA2C96" w:rsidP="00B149C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население о разработке и реализации социально</w:t>
      </w:r>
    </w:p>
    <w:p w:rsidR="00FA2C96" w:rsidRPr="00F70C38" w:rsidRDefault="00FA2C96" w:rsidP="00B14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C38">
        <w:rPr>
          <w:rFonts w:ascii="Times New Roman" w:hAnsi="Times New Roman" w:cs="Times New Roman"/>
          <w:sz w:val="28"/>
          <w:szCs w:val="28"/>
        </w:rPr>
        <w:t xml:space="preserve">значимых проектов органов исполнительной власти, общественных и иных некоммерческих организаций и бизнеса в целях формирования позитивного общественного мнения в поддержку развития партнерства органов государственной власти, общественного сектора и </w:t>
      </w:r>
      <w:proofErr w:type="spellStart"/>
      <w:proofErr w:type="gramStart"/>
      <w:r w:rsidRPr="00F70C38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F70C38">
        <w:rPr>
          <w:rFonts w:ascii="Times New Roman" w:hAnsi="Times New Roman" w:cs="Times New Roman"/>
          <w:sz w:val="28"/>
          <w:szCs w:val="28"/>
        </w:rPr>
        <w:t>. На эти цели предусматривать финансирование в отраслевых целевых программах.</w:t>
      </w:r>
    </w:p>
    <w:p w:rsidR="00FA2C96" w:rsidRDefault="00FA2C96" w:rsidP="00B149C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Уделить особое внимание инициативам</w:t>
      </w:r>
    </w:p>
    <w:p w:rsidR="00FA2C96" w:rsidRPr="00F70C38" w:rsidRDefault="00FA2C96" w:rsidP="00B14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C38">
        <w:rPr>
          <w:rFonts w:ascii="Times New Roman" w:hAnsi="Times New Roman" w:cs="Times New Roman"/>
          <w:sz w:val="28"/>
          <w:szCs w:val="28"/>
        </w:rPr>
        <w:t>общественности, к</w:t>
      </w:r>
      <w:r>
        <w:rPr>
          <w:rFonts w:ascii="Times New Roman" w:hAnsi="Times New Roman" w:cs="Times New Roman"/>
          <w:sz w:val="28"/>
          <w:szCs w:val="28"/>
        </w:rPr>
        <w:t xml:space="preserve">асающимся развития просвещения, </w:t>
      </w:r>
      <w:r w:rsidRPr="00F70C38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взрослого</w:t>
      </w:r>
      <w:r w:rsidRPr="00F70C38">
        <w:rPr>
          <w:rFonts w:ascii="Times New Roman" w:hAnsi="Times New Roman" w:cs="Times New Roman"/>
          <w:sz w:val="28"/>
          <w:szCs w:val="28"/>
        </w:rPr>
        <w:t xml:space="preserve"> населения, в частности, разработки и принятия Закона «О просветительской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Красноярском крае</w:t>
      </w:r>
      <w:r w:rsidRPr="00F70C3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A2C96" w:rsidRDefault="00FA2C96" w:rsidP="00B149C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информационную и финансовую поддержку</w:t>
      </w:r>
    </w:p>
    <w:p w:rsidR="00FA2C96" w:rsidRDefault="00FA2C96" w:rsidP="00B14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C38">
        <w:rPr>
          <w:rFonts w:ascii="Times New Roman" w:hAnsi="Times New Roman" w:cs="Times New Roman"/>
          <w:sz w:val="28"/>
          <w:szCs w:val="28"/>
        </w:rPr>
        <w:t>организациям в осуществлении просветительской деятельности по наиболее актуальным общественным проблемам в сферах: науки, образования, здравоохранения,</w:t>
      </w:r>
      <w:r>
        <w:rPr>
          <w:rFonts w:ascii="Times New Roman" w:hAnsi="Times New Roman" w:cs="Times New Roman"/>
          <w:sz w:val="28"/>
          <w:szCs w:val="28"/>
        </w:rPr>
        <w:t xml:space="preserve"> а так же по национальным вопросам,</w:t>
      </w:r>
      <w:r w:rsidRPr="00F70C38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70C38">
        <w:rPr>
          <w:rFonts w:ascii="Times New Roman" w:hAnsi="Times New Roman" w:cs="Times New Roman"/>
          <w:sz w:val="28"/>
          <w:szCs w:val="28"/>
        </w:rPr>
        <w:t xml:space="preserve"> гражданско-правовой, финансовой, экологической культуры</w:t>
      </w:r>
      <w:r>
        <w:rPr>
          <w:rFonts w:ascii="Times New Roman" w:hAnsi="Times New Roman" w:cs="Times New Roman"/>
          <w:sz w:val="28"/>
          <w:szCs w:val="28"/>
        </w:rPr>
        <w:t>, педагогическому всеобучу</w:t>
      </w:r>
      <w:r w:rsidRPr="00F70C38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A2C96" w:rsidRDefault="00FA2C96" w:rsidP="00B149C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социально ориентированный бизнес для разработки и</w:t>
      </w:r>
    </w:p>
    <w:p w:rsidR="00FA2C96" w:rsidRPr="00945E3D" w:rsidRDefault="00FA2C96" w:rsidP="00B14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3D">
        <w:rPr>
          <w:rFonts w:ascii="Times New Roman" w:hAnsi="Times New Roman" w:cs="Times New Roman"/>
          <w:sz w:val="28"/>
          <w:szCs w:val="28"/>
        </w:rPr>
        <w:t>развития современных информационно-технологических систем в целях обеспечения некоммерческим организациям реальных возможностей для доступа и обмена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с учетом возросшей актуальности этих мероприятий в связи с вступлением России в ВТО.</w:t>
      </w:r>
    </w:p>
    <w:p w:rsidR="00FA2C96" w:rsidRDefault="00FA2C96" w:rsidP="00B149C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созданию и размещению в СМИ, региональных</w:t>
      </w:r>
    </w:p>
    <w:p w:rsidR="00FA2C96" w:rsidRDefault="00FA2C96" w:rsidP="00B14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E3D">
        <w:rPr>
          <w:rFonts w:ascii="Times New Roman" w:hAnsi="Times New Roman" w:cs="Times New Roman"/>
          <w:sz w:val="28"/>
          <w:szCs w:val="28"/>
        </w:rPr>
        <w:t xml:space="preserve">телеканалах, радиоканалах, студиях кабельного телевидения, печатных изданиях, а также в сети Интернет </w:t>
      </w:r>
      <w:proofErr w:type="spellStart"/>
      <w:r w:rsidRPr="00945E3D">
        <w:rPr>
          <w:rFonts w:ascii="Times New Roman" w:hAnsi="Times New Roman" w:cs="Times New Roman"/>
          <w:sz w:val="28"/>
          <w:szCs w:val="28"/>
        </w:rPr>
        <w:t>разножанровых</w:t>
      </w:r>
      <w:proofErr w:type="spellEnd"/>
      <w:r w:rsidRPr="00945E3D">
        <w:rPr>
          <w:rFonts w:ascii="Times New Roman" w:hAnsi="Times New Roman" w:cs="Times New Roman"/>
          <w:sz w:val="28"/>
          <w:szCs w:val="28"/>
        </w:rPr>
        <w:t xml:space="preserve"> общественно-публицистических, информационно-просветительских программ, ориентированных на различные возрастные и социальные группы жителей </w:t>
      </w:r>
      <w:r w:rsidRPr="00945E3D">
        <w:rPr>
          <w:rFonts w:ascii="Times New Roman" w:hAnsi="Times New Roman" w:cs="Times New Roman"/>
          <w:sz w:val="28"/>
          <w:szCs w:val="28"/>
        </w:rPr>
        <w:lastRenderedPageBreak/>
        <w:t>регионов и отражающих позитивные процессы развития гражданского общества и общественного сектора.</w:t>
      </w:r>
      <w:proofErr w:type="gramEnd"/>
    </w:p>
    <w:p w:rsidR="00FA2C96" w:rsidRPr="00955772" w:rsidRDefault="00FA2C96" w:rsidP="00B14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C96" w:rsidRPr="004E6124" w:rsidRDefault="00FA2C96" w:rsidP="00B149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500A1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00A1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Региональному отделению партии «Единая Россия»</w:t>
      </w:r>
    </w:p>
    <w:p w:rsidR="00FA2C96" w:rsidRDefault="00FA2C96" w:rsidP="00B14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Поддержать реализацию в Красноярском крае Федерального проекта «Просвещенная Россия», участниками которого являются Генеральный совет партии «Единая Россия», Фонд общественной дипломатии, общество «Знание» России. Пригласить к участию в проекте заинтересованные стороны (представителей исполнительных и законодательных органов власти, институтов общественности, средства массовой информации).</w:t>
      </w:r>
    </w:p>
    <w:p w:rsidR="00FA2C96" w:rsidRDefault="00FA2C96" w:rsidP="00B14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C96" w:rsidRPr="007A57B1" w:rsidRDefault="00FA2C96" w:rsidP="00B14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C96" w:rsidRPr="007A57B1" w:rsidRDefault="00FA2C96" w:rsidP="004E61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7B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7A57B1">
        <w:rPr>
          <w:rFonts w:ascii="Times New Roman" w:hAnsi="Times New Roman" w:cs="Times New Roman"/>
          <w:b/>
          <w:bCs/>
          <w:sz w:val="28"/>
          <w:szCs w:val="28"/>
        </w:rPr>
        <w:t>. Гражданской Ассамблее края, просветительским организациям</w:t>
      </w:r>
    </w:p>
    <w:p w:rsidR="00FA2C96" w:rsidRPr="00D86D5C" w:rsidRDefault="00FA2C96" w:rsidP="004E61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D5C">
        <w:rPr>
          <w:rFonts w:ascii="Times New Roman" w:hAnsi="Times New Roman" w:cs="Times New Roman"/>
          <w:b/>
          <w:bCs/>
          <w:sz w:val="28"/>
          <w:szCs w:val="28"/>
        </w:rPr>
        <w:t>и учреждениям:</w:t>
      </w:r>
    </w:p>
    <w:p w:rsidR="00FA2C96" w:rsidRPr="00945E3D" w:rsidRDefault="00FA2C96" w:rsidP="004E612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приоритетными задачами в просветительской деятельности:</w:t>
      </w:r>
    </w:p>
    <w:p w:rsidR="00FA2C96" w:rsidRDefault="00FA2C96" w:rsidP="000E3EA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Распространение опыта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просветительских</w:t>
      </w:r>
    </w:p>
    <w:p w:rsidR="00FA2C96" w:rsidRPr="00B149C7" w:rsidRDefault="00FA2C96" w:rsidP="004E6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9C7">
        <w:rPr>
          <w:rFonts w:ascii="Times New Roman" w:hAnsi="Times New Roman" w:cs="Times New Roman"/>
          <w:sz w:val="28"/>
          <w:szCs w:val="28"/>
        </w:rPr>
        <w:t>организаций, актива и их лидеров, проявляющих творчество и высокий профессионализм в решении конкретных задач.</w:t>
      </w:r>
    </w:p>
    <w:p w:rsidR="00FA2C96" w:rsidRDefault="00FA2C96" w:rsidP="004E612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Противодействие всем формам проявления коррупции и правового</w:t>
      </w:r>
    </w:p>
    <w:p w:rsidR="00FA2C96" w:rsidRPr="00B149C7" w:rsidRDefault="00FA2C96" w:rsidP="004E6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9C7">
        <w:rPr>
          <w:rFonts w:ascii="Times New Roman" w:hAnsi="Times New Roman" w:cs="Times New Roman"/>
          <w:sz w:val="28"/>
          <w:szCs w:val="28"/>
        </w:rPr>
        <w:t>нигилизма, развитие правовой культуры и гражданской ответственности, создание в обществе доброжелательности и здорового оптимизма.</w:t>
      </w:r>
    </w:p>
    <w:p w:rsidR="00FA2C96" w:rsidRDefault="00FA2C96" w:rsidP="004E612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современных знаний из сферы естественно</w:t>
      </w:r>
    </w:p>
    <w:p w:rsidR="00FA2C96" w:rsidRPr="00B149C7" w:rsidRDefault="00FA2C96" w:rsidP="004E6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9C7">
        <w:rPr>
          <w:rFonts w:ascii="Times New Roman" w:hAnsi="Times New Roman" w:cs="Times New Roman"/>
          <w:sz w:val="28"/>
          <w:szCs w:val="28"/>
        </w:rPr>
        <w:t>научных исследований и высоких технологий.</w:t>
      </w:r>
    </w:p>
    <w:p w:rsidR="00FA2C96" w:rsidRDefault="00FA2C96" w:rsidP="004E612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радикальному повышению эффективности экономики</w:t>
      </w:r>
    </w:p>
    <w:p w:rsidR="00FA2C96" w:rsidRPr="00B149C7" w:rsidRDefault="00FA2C96" w:rsidP="004E6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9C7">
        <w:rPr>
          <w:rFonts w:ascii="Times New Roman" w:hAnsi="Times New Roman" w:cs="Times New Roman"/>
          <w:sz w:val="28"/>
          <w:szCs w:val="28"/>
        </w:rPr>
        <w:t xml:space="preserve">на основе сочетания научно-технических достижений, инновационного развития; создание стимулов и условий динамичных изменений в продвижении базовых направлений, включая глубокую переработку ресурсов, высокие технологии и </w:t>
      </w:r>
      <w:proofErr w:type="spellStart"/>
      <w:r w:rsidRPr="00B149C7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B149C7">
        <w:rPr>
          <w:rFonts w:ascii="Times New Roman" w:hAnsi="Times New Roman" w:cs="Times New Roman"/>
          <w:sz w:val="28"/>
          <w:szCs w:val="28"/>
        </w:rPr>
        <w:t>, использование потенциала энергетических, транспортных и аграрных возможностей России.</w:t>
      </w:r>
    </w:p>
    <w:p w:rsidR="00FA2C96" w:rsidRDefault="00FA2C96" w:rsidP="004E612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в каждом человеке стремления поддерживать и</w:t>
      </w:r>
    </w:p>
    <w:p w:rsidR="00FA2C96" w:rsidRPr="00B149C7" w:rsidRDefault="00FA2C96" w:rsidP="004E6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9C7">
        <w:rPr>
          <w:rFonts w:ascii="Times New Roman" w:hAnsi="Times New Roman" w:cs="Times New Roman"/>
          <w:sz w:val="28"/>
          <w:szCs w:val="28"/>
        </w:rPr>
        <w:t>укреплять свое здоровье, вести правильный образ жизни, занимаясь</w:t>
      </w:r>
    </w:p>
    <w:p w:rsidR="00FA2C96" w:rsidRPr="00B149C7" w:rsidRDefault="00FA2C96" w:rsidP="004E6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9C7">
        <w:rPr>
          <w:rFonts w:ascii="Times New Roman" w:hAnsi="Times New Roman" w:cs="Times New Roman"/>
          <w:sz w:val="28"/>
          <w:szCs w:val="28"/>
        </w:rPr>
        <w:t>спортом и профилактикой заболеваний.</w:t>
      </w:r>
    </w:p>
    <w:p w:rsidR="00FA2C96" w:rsidRDefault="00FA2C96" w:rsidP="004E612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 людей, прежде всего, у детей и молодежи,</w:t>
      </w:r>
    </w:p>
    <w:p w:rsidR="00FA2C96" w:rsidRDefault="00FA2C96" w:rsidP="004E6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9C7">
        <w:rPr>
          <w:rFonts w:ascii="Times New Roman" w:hAnsi="Times New Roman" w:cs="Times New Roman"/>
          <w:sz w:val="28"/>
          <w:szCs w:val="28"/>
        </w:rPr>
        <w:t>гражданственности, гордости за Красноярский край и уважительного отношения к истории и культуре нашего народа; придание системного характера работе по улучшению образа России, повышению её международного авторитета; оказание помощи нашим соотечественникам за рубежом; содействие сохранению и развитию русского языка, проведение активной народной дипломатии.</w:t>
      </w:r>
    </w:p>
    <w:p w:rsidR="00FA2C96" w:rsidRDefault="00FA2C96" w:rsidP="00B14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Участники конференции подтверждают свой настрой на конструктивное взаимодействие с действующими властями в решении задач инновационного развития города и края и качественного преобразования экономики и социальной сферы.</w:t>
      </w:r>
    </w:p>
    <w:p w:rsidR="00FA2C96" w:rsidRPr="00CF420B" w:rsidRDefault="00FA2C96" w:rsidP="00CF420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A2C96" w:rsidRPr="00CF420B" w:rsidSect="001B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26703"/>
    <w:multiLevelType w:val="multilevel"/>
    <w:tmpl w:val="4A26092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5F883883"/>
    <w:multiLevelType w:val="multilevel"/>
    <w:tmpl w:val="7270D0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AFA"/>
    <w:rsid w:val="00056412"/>
    <w:rsid w:val="000E3EA0"/>
    <w:rsid w:val="00116161"/>
    <w:rsid w:val="00124B0F"/>
    <w:rsid w:val="00150F7D"/>
    <w:rsid w:val="00161524"/>
    <w:rsid w:val="001B0E9C"/>
    <w:rsid w:val="001D03B7"/>
    <w:rsid w:val="003572D7"/>
    <w:rsid w:val="00383523"/>
    <w:rsid w:val="003C0BE5"/>
    <w:rsid w:val="00495C3A"/>
    <w:rsid w:val="004E6124"/>
    <w:rsid w:val="00500A10"/>
    <w:rsid w:val="00525CFC"/>
    <w:rsid w:val="00592CBA"/>
    <w:rsid w:val="005B2C58"/>
    <w:rsid w:val="00662313"/>
    <w:rsid w:val="0079285B"/>
    <w:rsid w:val="007A57B1"/>
    <w:rsid w:val="007E385C"/>
    <w:rsid w:val="00920542"/>
    <w:rsid w:val="00945E3D"/>
    <w:rsid w:val="00955772"/>
    <w:rsid w:val="009E2F8F"/>
    <w:rsid w:val="00A03783"/>
    <w:rsid w:val="00AE7AA4"/>
    <w:rsid w:val="00B149C7"/>
    <w:rsid w:val="00B93CA8"/>
    <w:rsid w:val="00BE78EF"/>
    <w:rsid w:val="00BF725D"/>
    <w:rsid w:val="00C93AFA"/>
    <w:rsid w:val="00CE5D4F"/>
    <w:rsid w:val="00CF420B"/>
    <w:rsid w:val="00D17BF1"/>
    <w:rsid w:val="00D80120"/>
    <w:rsid w:val="00D86D5C"/>
    <w:rsid w:val="00D96A0C"/>
    <w:rsid w:val="00F70C38"/>
    <w:rsid w:val="00FA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9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AA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1059</Words>
  <Characters>6041</Characters>
  <Application>Microsoft Office Word</Application>
  <DocSecurity>0</DocSecurity>
  <Lines>50</Lines>
  <Paragraphs>14</Paragraphs>
  <ScaleCrop>false</ScaleCrop>
  <Company>ИВЭСЭП</Company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OK2</dc:creator>
  <cp:keywords/>
  <dc:description/>
  <cp:lastModifiedBy>Ларионова О.В.</cp:lastModifiedBy>
  <cp:revision>12</cp:revision>
  <dcterms:created xsi:type="dcterms:W3CDTF">2012-11-22T05:19:00Z</dcterms:created>
  <dcterms:modified xsi:type="dcterms:W3CDTF">2013-03-06T07:26:00Z</dcterms:modified>
</cp:coreProperties>
</file>