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976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Гражданская ассамблея Красноярского края</w:t>
      </w:r>
    </w:p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Министерство культуры Красноярского края</w:t>
      </w:r>
    </w:p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Краевая организация Всероссийского общества слепых</w:t>
      </w:r>
    </w:p>
    <w:p w:rsidR="000976D8" w:rsidRDefault="003C033F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КГБУК «</w:t>
      </w:r>
      <w:r w:rsidR="000976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Красноярская краевая специальная библиотека –</w:t>
      </w:r>
    </w:p>
    <w:p w:rsidR="003A7913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центр социокультурной реабилитации </w:t>
      </w:r>
    </w:p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инвалидов по зрению</w:t>
      </w:r>
      <w:r w:rsidR="003C033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</w:p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976D8" w:rsidRP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976D8" w:rsidRPr="00604849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048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ВЫСШЕЕ ОБРАЗОВАНИЕ</w:t>
      </w:r>
    </w:p>
    <w:p w:rsidR="000976D8" w:rsidRPr="00604849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048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ИНВАЛИДОВ ПО ЗРЕНИЮ:</w:t>
      </w:r>
    </w:p>
    <w:p w:rsidR="000976D8" w:rsidRPr="00604849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048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проблемы и перспективы</w:t>
      </w:r>
    </w:p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976D8" w:rsidRP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7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Сборник докладов и</w:t>
      </w:r>
    </w:p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7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информационных материалов</w:t>
      </w:r>
    </w:p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849" w:rsidRDefault="00604849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Межведомственный к</w:t>
      </w:r>
      <w:r w:rsidR="000976D8" w:rsidRPr="000976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руглый стол </w:t>
      </w:r>
    </w:p>
    <w:p w:rsidR="000976D8" w:rsidRP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976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30 ноября 2011 года</w:t>
      </w:r>
    </w:p>
    <w:p w:rsidR="000976D8" w:rsidRDefault="000976D8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76D8" w:rsidRDefault="000976D8" w:rsidP="005D4D7E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76D8" w:rsidRDefault="000976D8" w:rsidP="005D4D7E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76D8" w:rsidRDefault="000976D8" w:rsidP="005D4D7E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76D8" w:rsidRDefault="000976D8" w:rsidP="005D4D7E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76D8" w:rsidRDefault="000976D8" w:rsidP="005D4D7E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73B1F" w:rsidRDefault="00873B1F" w:rsidP="005D4D7E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73B1F" w:rsidRDefault="00873B1F" w:rsidP="005D4D7E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04849" w:rsidRDefault="00604849" w:rsidP="006048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73B1F" w:rsidRDefault="00873B1F" w:rsidP="006048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73B1F" w:rsidRDefault="00873B1F" w:rsidP="006048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976D8" w:rsidRPr="000976D8" w:rsidRDefault="000976D8" w:rsidP="006048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976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Красноярск</w:t>
      </w:r>
    </w:p>
    <w:p w:rsidR="000976D8" w:rsidRPr="000976D8" w:rsidRDefault="004D2D87" w:rsidP="006048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rect id="_x0000_s1027" style="position:absolute;left:0;text-align:left;margin-left:126.55pt;margin-top:23.1pt;width:45pt;height:27pt;z-index:251659264" strokecolor="white"/>
        </w:pict>
      </w:r>
      <w:r w:rsidR="00D775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2012</w:t>
      </w:r>
    </w:p>
    <w:p w:rsidR="000976D8" w:rsidRDefault="000976D8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A12CF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ББК</w:t>
      </w:r>
      <w:r w:rsidR="001A12CF" w:rsidRPr="001A12C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т74.58</w:t>
      </w:r>
    </w:p>
    <w:p w:rsidR="001A12CF" w:rsidRDefault="004940EE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В93</w:t>
      </w:r>
    </w:p>
    <w:p w:rsidR="004940EE" w:rsidRDefault="004940EE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56502" w:rsidRDefault="00D56502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56502" w:rsidRDefault="00D56502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56502" w:rsidRDefault="00D56502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56502" w:rsidRDefault="00D56502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56502" w:rsidRPr="00D56502" w:rsidRDefault="00D56502" w:rsidP="005D4D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D56502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Составитель</w:t>
      </w:r>
    </w:p>
    <w:p w:rsidR="00D56502" w:rsidRPr="00D56502" w:rsidRDefault="00D56502" w:rsidP="005D4D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D56502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С.И. </w:t>
      </w:r>
      <w:proofErr w:type="spellStart"/>
      <w:r w:rsidRPr="00D56502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Пермякова</w:t>
      </w:r>
      <w:proofErr w:type="spellEnd"/>
      <w:r w:rsidRPr="00D56502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,</w:t>
      </w:r>
    </w:p>
    <w:p w:rsidR="00D56502" w:rsidRPr="00D56502" w:rsidRDefault="003C033F" w:rsidP="005D4D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з</w:t>
      </w:r>
      <w:r w:rsidR="00D56502" w:rsidRPr="00D56502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аместитель директора</w:t>
      </w:r>
    </w:p>
    <w:p w:rsidR="00D56502" w:rsidRPr="00D56502" w:rsidRDefault="00D56502" w:rsidP="005D4D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D56502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Красноярской краевой спецбиблиотеки,</w:t>
      </w:r>
    </w:p>
    <w:p w:rsidR="00D56502" w:rsidRDefault="00D56502" w:rsidP="005D4D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proofErr w:type="spellStart"/>
      <w:r w:rsidRPr="00D56502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засл</w:t>
      </w:r>
      <w:proofErr w:type="spellEnd"/>
      <w:r w:rsidRPr="00D56502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. работник культуры</w:t>
      </w:r>
      <w:r w:rsidR="00734520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РФ</w:t>
      </w:r>
    </w:p>
    <w:p w:rsidR="00D56502" w:rsidRDefault="00D56502" w:rsidP="005D4D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D56502" w:rsidRDefault="00D56502" w:rsidP="005D4D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D56502" w:rsidRPr="00D56502" w:rsidRDefault="00D56502" w:rsidP="005D4D7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D4D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Высшее образование инвалидов по зрению: проблемы и перспективы </w:t>
      </w:r>
      <w:r w:rsidRPr="00D56502">
        <w:rPr>
          <w:rFonts w:ascii="Times New Roman" w:eastAsia="Times New Roman" w:hAnsi="Times New Roman" w:cs="Times New Roman"/>
          <w:bCs/>
          <w:color w:val="000000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Текст</w:t>
      </w:r>
      <w:r w:rsidRPr="00D56502">
        <w:rPr>
          <w:rFonts w:ascii="Times New Roman" w:eastAsia="Times New Roman" w:hAnsi="Times New Roman" w:cs="Times New Roman"/>
          <w:bCs/>
          <w:color w:val="000000"/>
          <w:lang w:eastAsia="ru-RU"/>
        </w:rPr>
        <w:t>]</w:t>
      </w:r>
      <w:r w:rsidR="005D4D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: сб. докладов и </w:t>
      </w:r>
      <w:proofErr w:type="spellStart"/>
      <w:r w:rsidR="005D4D7E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</w:t>
      </w:r>
      <w:proofErr w:type="spellEnd"/>
      <w:r w:rsidR="005D4D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материалов </w:t>
      </w:r>
      <w:proofErr w:type="spellStart"/>
      <w:r w:rsidR="005D4D7E">
        <w:rPr>
          <w:rFonts w:ascii="Times New Roman" w:eastAsia="Times New Roman" w:hAnsi="Times New Roman" w:cs="Times New Roman"/>
          <w:bCs/>
          <w:color w:val="000000"/>
          <w:lang w:eastAsia="ru-RU"/>
        </w:rPr>
        <w:t>межвед</w:t>
      </w:r>
      <w:proofErr w:type="spellEnd"/>
      <w:r w:rsidR="005D4D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круглого стола (30 ноября 2011 г.) / сост. С.И. </w:t>
      </w:r>
      <w:proofErr w:type="spellStart"/>
      <w:r w:rsidR="005D4D7E">
        <w:rPr>
          <w:rFonts w:ascii="Times New Roman" w:eastAsia="Times New Roman" w:hAnsi="Times New Roman" w:cs="Times New Roman"/>
          <w:bCs/>
          <w:color w:val="000000"/>
          <w:lang w:eastAsia="ru-RU"/>
        </w:rPr>
        <w:t>Перм</w:t>
      </w:r>
      <w:r w:rsidR="005D4D7E">
        <w:rPr>
          <w:rFonts w:ascii="Times New Roman" w:eastAsia="Times New Roman" w:hAnsi="Times New Roman" w:cs="Times New Roman"/>
          <w:bCs/>
          <w:color w:val="000000"/>
          <w:lang w:eastAsia="ru-RU"/>
        </w:rPr>
        <w:t>я</w:t>
      </w:r>
      <w:r w:rsidR="005D4D7E">
        <w:rPr>
          <w:rFonts w:ascii="Times New Roman" w:eastAsia="Times New Roman" w:hAnsi="Times New Roman" w:cs="Times New Roman"/>
          <w:bCs/>
          <w:color w:val="000000"/>
          <w:lang w:eastAsia="ru-RU"/>
        </w:rPr>
        <w:t>кова</w:t>
      </w:r>
      <w:proofErr w:type="spellEnd"/>
      <w:r w:rsidR="005D4D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– Красноярск : </w:t>
      </w:r>
      <w:r w:rsidR="00D77524">
        <w:rPr>
          <w:rFonts w:ascii="Times New Roman" w:eastAsia="Times New Roman" w:hAnsi="Times New Roman" w:cs="Times New Roman"/>
          <w:bCs/>
          <w:color w:val="000000"/>
          <w:lang w:eastAsia="ru-RU"/>
        </w:rPr>
        <w:t>КСБ, 2012</w:t>
      </w:r>
      <w:r w:rsidR="005D4D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-  </w:t>
      </w:r>
      <w:r w:rsidR="00D77524">
        <w:rPr>
          <w:rFonts w:ascii="Times New Roman" w:eastAsia="Times New Roman" w:hAnsi="Times New Roman" w:cs="Times New Roman"/>
          <w:bCs/>
          <w:color w:val="000000"/>
          <w:lang w:eastAsia="ru-RU"/>
        </w:rPr>
        <w:t>99</w:t>
      </w:r>
      <w:r w:rsidR="006048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с.</w:t>
      </w:r>
    </w:p>
    <w:p w:rsidR="005D4D7E" w:rsidRDefault="005D4D7E" w:rsidP="005D4D7E">
      <w:pPr>
        <w:widowControl w:val="0"/>
        <w:spacing w:after="0" w:line="240" w:lineRule="auto"/>
        <w:ind w:left="64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4D7E" w:rsidRDefault="005D4D7E" w:rsidP="005D4D7E">
      <w:pPr>
        <w:widowControl w:val="0"/>
        <w:spacing w:after="0" w:line="240" w:lineRule="auto"/>
        <w:ind w:left="64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4D7E" w:rsidRDefault="005D4D7E" w:rsidP="005D4D7E">
      <w:pPr>
        <w:widowControl w:val="0"/>
        <w:spacing w:after="0" w:line="240" w:lineRule="auto"/>
        <w:ind w:left="64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4D7E" w:rsidRDefault="005D4D7E" w:rsidP="005D4D7E">
      <w:pPr>
        <w:widowControl w:val="0"/>
        <w:spacing w:after="0" w:line="240" w:lineRule="auto"/>
        <w:ind w:left="64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4D7E" w:rsidRDefault="005D4D7E" w:rsidP="005D4D7E">
      <w:pPr>
        <w:widowControl w:val="0"/>
        <w:spacing w:after="0" w:line="240" w:lineRule="auto"/>
        <w:ind w:left="64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4D7E" w:rsidRDefault="005D4D7E" w:rsidP="005D4D7E">
      <w:pPr>
        <w:widowControl w:val="0"/>
        <w:spacing w:after="0" w:line="240" w:lineRule="auto"/>
        <w:ind w:left="64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4D7E" w:rsidRDefault="005D4D7E" w:rsidP="005D4D7E">
      <w:pPr>
        <w:widowControl w:val="0"/>
        <w:spacing w:after="0" w:line="240" w:lineRule="auto"/>
        <w:ind w:left="64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4D7E" w:rsidRDefault="005D4D7E" w:rsidP="005D4D7E">
      <w:pPr>
        <w:widowControl w:val="0"/>
        <w:spacing w:after="0" w:line="240" w:lineRule="auto"/>
        <w:ind w:left="64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4D7E" w:rsidRDefault="005D4D7E" w:rsidP="005D4D7E">
      <w:pPr>
        <w:widowControl w:val="0"/>
        <w:spacing w:after="0" w:line="240" w:lineRule="auto"/>
        <w:ind w:left="64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4D7E" w:rsidRDefault="005D4D7E" w:rsidP="005D4D7E">
      <w:pPr>
        <w:widowControl w:val="0"/>
        <w:spacing w:after="0" w:line="240" w:lineRule="auto"/>
        <w:ind w:left="64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4D7E" w:rsidRDefault="005D4D7E" w:rsidP="005D4D7E">
      <w:pPr>
        <w:widowControl w:val="0"/>
        <w:spacing w:after="0" w:line="240" w:lineRule="auto"/>
        <w:ind w:left="64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4D7E" w:rsidRDefault="005D4D7E" w:rsidP="005D4D7E">
      <w:pPr>
        <w:widowControl w:val="0"/>
        <w:spacing w:after="0" w:line="240" w:lineRule="auto"/>
        <w:ind w:left="64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4D7E" w:rsidRDefault="005D4D7E" w:rsidP="00B970E1">
      <w:pPr>
        <w:widowControl w:val="0"/>
        <w:spacing w:after="0" w:line="240" w:lineRule="auto"/>
        <w:ind w:left="1416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4D7E" w:rsidRDefault="005D4D7E" w:rsidP="00B970E1">
      <w:pPr>
        <w:widowControl w:val="0"/>
        <w:spacing w:after="0" w:line="240" w:lineRule="auto"/>
        <w:ind w:left="248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©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Красноярская краевая </w:t>
      </w:r>
    </w:p>
    <w:p w:rsidR="000976D8" w:rsidRDefault="005D4D7E" w:rsidP="00B970E1">
      <w:pPr>
        <w:widowControl w:val="0"/>
        <w:spacing w:after="0" w:line="240" w:lineRule="auto"/>
        <w:ind w:left="248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специальная библиотека – </w:t>
      </w:r>
    </w:p>
    <w:p w:rsidR="005D4D7E" w:rsidRDefault="005D4D7E" w:rsidP="00B970E1">
      <w:pPr>
        <w:widowControl w:val="0"/>
        <w:spacing w:after="0" w:line="240" w:lineRule="auto"/>
        <w:ind w:left="248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центр социокультурной </w:t>
      </w:r>
    </w:p>
    <w:p w:rsidR="005D4D7E" w:rsidRDefault="005D4D7E" w:rsidP="00B970E1">
      <w:pPr>
        <w:widowControl w:val="0"/>
        <w:spacing w:after="0" w:line="240" w:lineRule="auto"/>
        <w:ind w:left="248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реабилитации</w:t>
      </w:r>
    </w:p>
    <w:p w:rsidR="005D4D7E" w:rsidRPr="005D4D7E" w:rsidRDefault="00E622AC" w:rsidP="00B970E1">
      <w:pPr>
        <w:widowControl w:val="0"/>
        <w:spacing w:after="0" w:line="240" w:lineRule="auto"/>
        <w:ind w:left="2484"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инвалидов по зрению, 2012</w:t>
      </w:r>
    </w:p>
    <w:p w:rsidR="00B970E1" w:rsidRDefault="00B970E1" w:rsidP="00B970E1">
      <w:pPr>
        <w:widowControl w:val="0"/>
        <w:spacing w:after="0" w:line="240" w:lineRule="auto"/>
        <w:ind w:left="431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0E1" w:rsidRDefault="00B970E1" w:rsidP="00B970E1">
      <w:pPr>
        <w:widowControl w:val="0"/>
        <w:spacing w:after="0" w:line="240" w:lineRule="auto"/>
        <w:ind w:left="431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0E1" w:rsidRDefault="00B970E1" w:rsidP="00B970E1">
      <w:pPr>
        <w:widowControl w:val="0"/>
        <w:spacing w:after="0" w:line="240" w:lineRule="auto"/>
        <w:ind w:left="431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B1F" w:rsidRDefault="00873B1F" w:rsidP="00B970E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B1F" w:rsidRDefault="004D2D87" w:rsidP="00B970E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31" style="position:absolute;left:0;text-align:left;margin-left:130.5pt;margin-top:22.05pt;width:45pt;height:27pt;z-index:251663360" strokecolor="white"/>
        </w:pict>
      </w:r>
    </w:p>
    <w:p w:rsidR="00CE0947" w:rsidRPr="005D4D7E" w:rsidRDefault="00CE0947" w:rsidP="00B970E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</w:t>
      </w:r>
    </w:p>
    <w:p w:rsidR="00CE0947" w:rsidRPr="005D4D7E" w:rsidRDefault="00CE0947" w:rsidP="00B970E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межведомственного круглого стола</w:t>
      </w:r>
    </w:p>
    <w:p w:rsidR="00CE0947" w:rsidRPr="005D4D7E" w:rsidRDefault="00CE0947" w:rsidP="00B970E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947" w:rsidRPr="005D4D7E" w:rsidRDefault="00CE0947" w:rsidP="005D4D7E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«Высшее образование инвалидов по зрению:</w:t>
      </w:r>
    </w:p>
    <w:p w:rsidR="00CE0947" w:rsidRPr="005D4D7E" w:rsidRDefault="00CE0947" w:rsidP="005D4D7E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проблемы и перспективы»</w:t>
      </w:r>
    </w:p>
    <w:p w:rsidR="00CE0947" w:rsidRPr="005D4D7E" w:rsidRDefault="00CE0947" w:rsidP="005D4D7E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0947" w:rsidRPr="005D4D7E" w:rsidRDefault="00CE0947" w:rsidP="00B970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Дата проведения:  30 ноября</w:t>
      </w:r>
      <w:r w:rsidR="00B970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5D4D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2011 года</w:t>
      </w:r>
    </w:p>
    <w:p w:rsidR="00BF0791" w:rsidRPr="005D4D7E" w:rsidRDefault="00BF0791" w:rsidP="00B970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Начало заседания: 15-00</w:t>
      </w:r>
    </w:p>
    <w:p w:rsidR="00BF0791" w:rsidRPr="005D4D7E" w:rsidRDefault="00B970E1" w:rsidP="00B970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Место проведения:</w:t>
      </w:r>
      <w:r w:rsidR="00192E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F0791" w:rsidRPr="005D4D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конференц-зал</w:t>
      </w:r>
    </w:p>
    <w:p w:rsidR="00BF0791" w:rsidRPr="005D4D7E" w:rsidRDefault="00BF0791" w:rsidP="00B970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Красноярской</w:t>
      </w:r>
      <w:r w:rsidR="00B970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5D4D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краевой</w:t>
      </w:r>
      <w:r w:rsidR="00B970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5D4D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спецбиблиотеки</w:t>
      </w:r>
    </w:p>
    <w:p w:rsidR="00BF0791" w:rsidRPr="005D4D7E" w:rsidRDefault="00BF0791" w:rsidP="00B970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ул.Свердловская,53а (3 этаж)</w:t>
      </w:r>
    </w:p>
    <w:p w:rsidR="00B970E1" w:rsidRDefault="00B970E1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791" w:rsidRPr="005D4D7E" w:rsidRDefault="00BF0791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Модератор:</w:t>
      </w: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Пермякова</w:t>
      </w:r>
      <w:proofErr w:type="spellEnd"/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Светлана Ивановна, заместитель директора Красноярской краевой спецбиблиотеки</w:t>
      </w:r>
      <w:r w:rsidR="00B9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F0791" w:rsidRPr="005D4D7E" w:rsidRDefault="00BF0791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</w:t>
      </w: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Сипкин</w:t>
      </w:r>
      <w:proofErr w:type="spellEnd"/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Владимир Васильевич, председатель Красноярской региональной организации </w:t>
      </w:r>
      <w:proofErr w:type="spellStart"/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Всероссйского</w:t>
      </w:r>
      <w:proofErr w:type="spellEnd"/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общества слепых, генеральный директор ООО «</w:t>
      </w:r>
      <w:proofErr w:type="spellStart"/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КрасТЭМ</w:t>
      </w:r>
      <w:proofErr w:type="spellEnd"/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член </w:t>
      </w:r>
      <w:r w:rsidR="003C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ражданской ассамблеи Красн</w:t>
      </w: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ярского края, председатель Общественной палаты общ</w:t>
      </w: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ственных организаций инвалидов, полномочный предст</w:t>
      </w: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витель президента ВОС по Сибирскому Федеральному округу</w:t>
      </w:r>
      <w:r w:rsidR="00B9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F0791" w:rsidRPr="005D4D7E" w:rsidRDefault="00BF0791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Современное развитие теории и практики получения высшего образования инвалидами по зрению</w:t>
      </w:r>
      <w:r w:rsidR="00B9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26F11" w:rsidRPr="005D4D7E" w:rsidRDefault="00326F11" w:rsidP="005D4D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Пермяков Павел Юрьевич</w:t>
      </w: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директор</w:t>
      </w:r>
    </w:p>
    <w:p w:rsidR="00326F11" w:rsidRPr="005D4D7E" w:rsidRDefault="00326F11" w:rsidP="005D4D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Красноярской краевой спецбиблиотеки</w:t>
      </w:r>
    </w:p>
    <w:p w:rsidR="00326F11" w:rsidRPr="005D4D7E" w:rsidRDefault="00326F11" w:rsidP="005D4D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6F11" w:rsidRPr="005D4D7E" w:rsidRDefault="00326F11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Выступление участников круглого стола</w:t>
      </w:r>
    </w:p>
    <w:p w:rsidR="00326F11" w:rsidRPr="005D4D7E" w:rsidRDefault="00326F11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Свободная дискуссия</w:t>
      </w:r>
    </w:p>
    <w:p w:rsidR="00326F11" w:rsidRPr="005D4D7E" w:rsidRDefault="00326F11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Подведение итогов</w:t>
      </w:r>
    </w:p>
    <w:p w:rsidR="00326F11" w:rsidRDefault="00326F11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6F11" w:rsidRDefault="00326F11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6F11" w:rsidRDefault="00326F11" w:rsidP="005D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B1F" w:rsidRDefault="00873B1F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3B1F" w:rsidRDefault="00873B1F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70E1" w:rsidRPr="002D036E" w:rsidRDefault="00516739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СОВРЕМЕННОЕ РАЗВИТИЕ ТЕОРИИ </w:t>
      </w:r>
    </w:p>
    <w:p w:rsidR="00B970E1" w:rsidRPr="002D036E" w:rsidRDefault="00516739" w:rsidP="00B970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t xml:space="preserve">И ПРАКТИКИ ПОЛУЧЕНИЯ ВЫСШЕГО </w:t>
      </w:r>
    </w:p>
    <w:p w:rsidR="00516739" w:rsidRPr="002D036E" w:rsidRDefault="00516739" w:rsidP="00B970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t xml:space="preserve">ОБРАЗОВАНИЯ ИНВАЛИДАМИ </w:t>
      </w:r>
    </w:p>
    <w:p w:rsidR="00326F11" w:rsidRPr="002D036E" w:rsidRDefault="00516739" w:rsidP="00B970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t>ПО ЗРЕНИЮ</w:t>
      </w:r>
    </w:p>
    <w:p w:rsidR="005D4D7E" w:rsidRPr="00516739" w:rsidRDefault="005D4D7E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326F11" w:rsidRPr="00561597" w:rsidRDefault="00561597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597">
        <w:rPr>
          <w:rFonts w:ascii="Times New Roman" w:hAnsi="Times New Roman" w:cs="Times New Roman"/>
          <w:b/>
          <w:i/>
          <w:sz w:val="28"/>
          <w:szCs w:val="28"/>
        </w:rPr>
        <w:t>Павел Юрьевич</w:t>
      </w:r>
      <w:r w:rsidR="00326F11" w:rsidRPr="00561597">
        <w:rPr>
          <w:rFonts w:ascii="Times New Roman" w:hAnsi="Times New Roman" w:cs="Times New Roman"/>
          <w:b/>
          <w:i/>
          <w:sz w:val="28"/>
          <w:szCs w:val="28"/>
        </w:rPr>
        <w:t xml:space="preserve"> Пермяков</w:t>
      </w:r>
      <w:r w:rsidR="00326F11" w:rsidRPr="00561597">
        <w:rPr>
          <w:rFonts w:ascii="Times New Roman" w:hAnsi="Times New Roman" w:cs="Times New Roman"/>
          <w:i/>
          <w:sz w:val="28"/>
          <w:szCs w:val="28"/>
        </w:rPr>
        <w:t>,</w:t>
      </w:r>
    </w:p>
    <w:p w:rsidR="00326F11" w:rsidRPr="00561597" w:rsidRDefault="00326F11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597">
        <w:rPr>
          <w:rFonts w:ascii="Times New Roman" w:hAnsi="Times New Roman" w:cs="Times New Roman"/>
          <w:i/>
          <w:sz w:val="28"/>
          <w:szCs w:val="28"/>
        </w:rPr>
        <w:t>директор Красноярской</w:t>
      </w:r>
    </w:p>
    <w:p w:rsidR="00326F11" w:rsidRPr="00561597" w:rsidRDefault="00326F11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597">
        <w:rPr>
          <w:rFonts w:ascii="Times New Roman" w:hAnsi="Times New Roman" w:cs="Times New Roman"/>
          <w:i/>
          <w:sz w:val="28"/>
          <w:szCs w:val="28"/>
        </w:rPr>
        <w:t>краевой спецбиблиотеки</w:t>
      </w:r>
    </w:p>
    <w:p w:rsidR="00326F11" w:rsidRPr="00561597" w:rsidRDefault="00326F11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Наукой установлено, что любой человек, имеющий ту или иную патологию физического развития, при создании соответствующих усл</w:t>
      </w:r>
      <w:r w:rsidRPr="00561597">
        <w:rPr>
          <w:rFonts w:ascii="Times New Roman" w:hAnsi="Times New Roman" w:cs="Times New Roman"/>
          <w:sz w:val="28"/>
          <w:szCs w:val="28"/>
        </w:rPr>
        <w:t>о</w:t>
      </w:r>
      <w:r w:rsidRPr="00561597">
        <w:rPr>
          <w:rFonts w:ascii="Times New Roman" w:hAnsi="Times New Roman" w:cs="Times New Roman"/>
          <w:sz w:val="28"/>
          <w:szCs w:val="28"/>
        </w:rPr>
        <w:t>вий может стать полноценной личностью. Не случайно поэтому в последние десятилетия ра</w:t>
      </w:r>
      <w:r w:rsidRPr="00561597">
        <w:rPr>
          <w:rFonts w:ascii="Times New Roman" w:hAnsi="Times New Roman" w:cs="Times New Roman"/>
          <w:sz w:val="28"/>
          <w:szCs w:val="28"/>
        </w:rPr>
        <w:t>з</w:t>
      </w:r>
      <w:r w:rsidRPr="00561597">
        <w:rPr>
          <w:rFonts w:ascii="Times New Roman" w:hAnsi="Times New Roman" w:cs="Times New Roman"/>
          <w:sz w:val="28"/>
          <w:szCs w:val="28"/>
        </w:rPr>
        <w:t>вития российского общества усилилось внимание к проблемам инвалидов. Свидетельством этого является Закон Российской Федерации «О соц</w:t>
      </w:r>
      <w:r w:rsidRPr="00561597">
        <w:rPr>
          <w:rFonts w:ascii="Times New Roman" w:hAnsi="Times New Roman" w:cs="Times New Roman"/>
          <w:sz w:val="28"/>
          <w:szCs w:val="28"/>
        </w:rPr>
        <w:t>и</w:t>
      </w:r>
      <w:r w:rsidRPr="00561597">
        <w:rPr>
          <w:rFonts w:ascii="Times New Roman" w:hAnsi="Times New Roman" w:cs="Times New Roman"/>
          <w:sz w:val="28"/>
          <w:szCs w:val="28"/>
        </w:rPr>
        <w:t>альной защите инвалидов», принятый в 1995 г</w:t>
      </w:r>
      <w:r w:rsidRPr="00561597">
        <w:rPr>
          <w:rFonts w:ascii="Times New Roman" w:hAnsi="Times New Roman" w:cs="Times New Roman"/>
          <w:sz w:val="28"/>
          <w:szCs w:val="28"/>
        </w:rPr>
        <w:t>о</w:t>
      </w:r>
      <w:r w:rsidRPr="00561597">
        <w:rPr>
          <w:rFonts w:ascii="Times New Roman" w:hAnsi="Times New Roman" w:cs="Times New Roman"/>
          <w:sz w:val="28"/>
          <w:szCs w:val="28"/>
        </w:rPr>
        <w:t>ду. Принятие этого закона совпало с периодом повышения активности самих инвалидов, н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>правленной на получение высшего образования.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В вышеназванном законе зафиксированы об</w:t>
      </w:r>
      <w:r w:rsidRPr="00561597">
        <w:rPr>
          <w:rFonts w:ascii="Times New Roman" w:hAnsi="Times New Roman" w:cs="Times New Roman"/>
          <w:sz w:val="28"/>
          <w:szCs w:val="28"/>
        </w:rPr>
        <w:t>я</w:t>
      </w:r>
      <w:r w:rsidRPr="00561597">
        <w:rPr>
          <w:rFonts w:ascii="Times New Roman" w:hAnsi="Times New Roman" w:cs="Times New Roman"/>
          <w:sz w:val="28"/>
          <w:szCs w:val="28"/>
        </w:rPr>
        <w:t>зательства государства перед этой категорией граждан и определен ряд соответствующих г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>рантий, в том числе – гарантия на получение и</w:t>
      </w:r>
      <w:r w:rsidRPr="00561597">
        <w:rPr>
          <w:rFonts w:ascii="Times New Roman" w:hAnsi="Times New Roman" w:cs="Times New Roman"/>
          <w:sz w:val="28"/>
          <w:szCs w:val="28"/>
        </w:rPr>
        <w:t>н</w:t>
      </w:r>
      <w:r w:rsidRPr="00561597">
        <w:rPr>
          <w:rFonts w:ascii="Times New Roman" w:hAnsi="Times New Roman" w:cs="Times New Roman"/>
          <w:sz w:val="28"/>
          <w:szCs w:val="28"/>
        </w:rPr>
        <w:t>валидами высшего профессионального образов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>ния. Многим людям с физическими огранич</w:t>
      </w:r>
      <w:r w:rsidRPr="00561597">
        <w:rPr>
          <w:rFonts w:ascii="Times New Roman" w:hAnsi="Times New Roman" w:cs="Times New Roman"/>
          <w:sz w:val="28"/>
          <w:szCs w:val="28"/>
        </w:rPr>
        <w:t>е</w:t>
      </w:r>
      <w:r w:rsidRPr="00561597">
        <w:rPr>
          <w:rFonts w:ascii="Times New Roman" w:hAnsi="Times New Roman" w:cs="Times New Roman"/>
          <w:sz w:val="28"/>
          <w:szCs w:val="28"/>
        </w:rPr>
        <w:t>ниями до последнего времени получение высш</w:t>
      </w:r>
      <w:r w:rsidRPr="00561597">
        <w:rPr>
          <w:rFonts w:ascii="Times New Roman" w:hAnsi="Times New Roman" w:cs="Times New Roman"/>
          <w:sz w:val="28"/>
          <w:szCs w:val="28"/>
        </w:rPr>
        <w:t>е</w:t>
      </w:r>
      <w:r w:rsidRPr="00561597">
        <w:rPr>
          <w:rFonts w:ascii="Times New Roman" w:hAnsi="Times New Roman" w:cs="Times New Roman"/>
          <w:sz w:val="28"/>
          <w:szCs w:val="28"/>
        </w:rPr>
        <w:t xml:space="preserve">го образования было практически недоступно. Возможности получения инвалидами высшего образования теоретически длительное время не </w:t>
      </w:r>
      <w:r w:rsidRPr="00561597">
        <w:rPr>
          <w:rFonts w:ascii="Times New Roman" w:hAnsi="Times New Roman" w:cs="Times New Roman"/>
          <w:sz w:val="28"/>
          <w:szCs w:val="28"/>
        </w:rPr>
        <w:lastRenderedPageBreak/>
        <w:t>рассматривались, хотя на практике имелись сл</w:t>
      </w:r>
      <w:r w:rsidRPr="00561597">
        <w:rPr>
          <w:rFonts w:ascii="Times New Roman" w:hAnsi="Times New Roman" w:cs="Times New Roman"/>
          <w:sz w:val="28"/>
          <w:szCs w:val="28"/>
        </w:rPr>
        <w:t>у</w:t>
      </w:r>
      <w:r w:rsidRPr="00561597">
        <w:rPr>
          <w:rFonts w:ascii="Times New Roman" w:hAnsi="Times New Roman" w:cs="Times New Roman"/>
          <w:sz w:val="28"/>
          <w:szCs w:val="28"/>
        </w:rPr>
        <w:t>чаи обучения инвалидов в высших учебных зав</w:t>
      </w:r>
      <w:r w:rsidRPr="00561597">
        <w:rPr>
          <w:rFonts w:ascii="Times New Roman" w:hAnsi="Times New Roman" w:cs="Times New Roman"/>
          <w:sz w:val="28"/>
          <w:szCs w:val="28"/>
        </w:rPr>
        <w:t>е</w:t>
      </w:r>
      <w:r w:rsidRPr="00561597">
        <w:rPr>
          <w:rFonts w:ascii="Times New Roman" w:hAnsi="Times New Roman" w:cs="Times New Roman"/>
          <w:sz w:val="28"/>
          <w:szCs w:val="28"/>
        </w:rPr>
        <w:t>дениях. Начиная с 1960 годов</w:t>
      </w:r>
      <w:r w:rsidR="003C033F">
        <w:rPr>
          <w:rFonts w:ascii="Times New Roman" w:hAnsi="Times New Roman" w:cs="Times New Roman"/>
          <w:sz w:val="28"/>
          <w:szCs w:val="28"/>
        </w:rPr>
        <w:t>,</w:t>
      </w:r>
      <w:r w:rsidRPr="00561597">
        <w:rPr>
          <w:rFonts w:ascii="Times New Roman" w:hAnsi="Times New Roman" w:cs="Times New Roman"/>
          <w:sz w:val="28"/>
          <w:szCs w:val="28"/>
        </w:rPr>
        <w:t xml:space="preserve"> в России ряд це</w:t>
      </w:r>
      <w:r w:rsidRPr="00561597">
        <w:rPr>
          <w:rFonts w:ascii="Times New Roman" w:hAnsi="Times New Roman" w:cs="Times New Roman"/>
          <w:sz w:val="28"/>
          <w:szCs w:val="28"/>
        </w:rPr>
        <w:t>н</w:t>
      </w:r>
      <w:r w:rsidRPr="00561597">
        <w:rPr>
          <w:rFonts w:ascii="Times New Roman" w:hAnsi="Times New Roman" w:cs="Times New Roman"/>
          <w:sz w:val="28"/>
          <w:szCs w:val="28"/>
        </w:rPr>
        <w:t>тральных вузов принимал инвалидов на групп</w:t>
      </w:r>
      <w:r w:rsidRPr="00561597">
        <w:rPr>
          <w:rFonts w:ascii="Times New Roman" w:hAnsi="Times New Roman" w:cs="Times New Roman"/>
          <w:sz w:val="28"/>
          <w:szCs w:val="28"/>
        </w:rPr>
        <w:t>о</w:t>
      </w:r>
      <w:r w:rsidRPr="00561597">
        <w:rPr>
          <w:rFonts w:ascii="Times New Roman" w:hAnsi="Times New Roman" w:cs="Times New Roman"/>
          <w:sz w:val="28"/>
          <w:szCs w:val="28"/>
        </w:rPr>
        <w:t>вое и индивидуальное обучение (Институт кул</w:t>
      </w:r>
      <w:r w:rsidRPr="00561597">
        <w:rPr>
          <w:rFonts w:ascii="Times New Roman" w:hAnsi="Times New Roman" w:cs="Times New Roman"/>
          <w:sz w:val="28"/>
          <w:szCs w:val="28"/>
        </w:rPr>
        <w:t>ь</w:t>
      </w:r>
      <w:r w:rsidRPr="00561597">
        <w:rPr>
          <w:rFonts w:ascii="Times New Roman" w:hAnsi="Times New Roman" w:cs="Times New Roman"/>
          <w:sz w:val="28"/>
          <w:szCs w:val="28"/>
        </w:rPr>
        <w:t xml:space="preserve">туры, 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Мухинское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 xml:space="preserve"> высшее училище, Ленингра</w:t>
      </w:r>
      <w:r w:rsidRPr="00561597">
        <w:rPr>
          <w:rFonts w:ascii="Times New Roman" w:hAnsi="Times New Roman" w:cs="Times New Roman"/>
          <w:sz w:val="28"/>
          <w:szCs w:val="28"/>
        </w:rPr>
        <w:t>д</w:t>
      </w:r>
      <w:r w:rsidRPr="00561597">
        <w:rPr>
          <w:rFonts w:ascii="Times New Roman" w:hAnsi="Times New Roman" w:cs="Times New Roman"/>
          <w:sz w:val="28"/>
          <w:szCs w:val="28"/>
        </w:rPr>
        <w:t>ский государственный педагогический институт имени А.И.Герцена, Ленинградский государс</w:t>
      </w:r>
      <w:r w:rsidRPr="00561597">
        <w:rPr>
          <w:rFonts w:ascii="Times New Roman" w:hAnsi="Times New Roman" w:cs="Times New Roman"/>
          <w:sz w:val="28"/>
          <w:szCs w:val="28"/>
        </w:rPr>
        <w:t>т</w:t>
      </w:r>
      <w:r w:rsidRPr="00561597">
        <w:rPr>
          <w:rFonts w:ascii="Times New Roman" w:hAnsi="Times New Roman" w:cs="Times New Roman"/>
          <w:sz w:val="28"/>
          <w:szCs w:val="28"/>
        </w:rPr>
        <w:t>венный университет, Ленинградский политехн</w:t>
      </w:r>
      <w:r w:rsidRPr="00561597">
        <w:rPr>
          <w:rFonts w:ascii="Times New Roman" w:hAnsi="Times New Roman" w:cs="Times New Roman"/>
          <w:sz w:val="28"/>
          <w:szCs w:val="28"/>
        </w:rPr>
        <w:t>и</w:t>
      </w:r>
      <w:r w:rsidRPr="00561597">
        <w:rPr>
          <w:rFonts w:ascii="Times New Roman" w:hAnsi="Times New Roman" w:cs="Times New Roman"/>
          <w:sz w:val="28"/>
          <w:szCs w:val="28"/>
        </w:rPr>
        <w:t>ческий институт), при этом расширялось и кол</w:t>
      </w:r>
      <w:r w:rsidRPr="00561597">
        <w:rPr>
          <w:rFonts w:ascii="Times New Roman" w:hAnsi="Times New Roman" w:cs="Times New Roman"/>
          <w:sz w:val="28"/>
          <w:szCs w:val="28"/>
        </w:rPr>
        <w:t>и</w:t>
      </w:r>
      <w:r w:rsidRPr="00561597">
        <w:rPr>
          <w:rFonts w:ascii="Times New Roman" w:hAnsi="Times New Roman" w:cs="Times New Roman"/>
          <w:sz w:val="28"/>
          <w:szCs w:val="28"/>
        </w:rPr>
        <w:t>чество специальностей, на которые принимались инвалиды. В настоящее время уже не вызывает сомнения вывод  о том, что высшее образование является важным фактором социальной интегр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>ции инвалидов.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Вузов, в которых реализуются целевые пр</w:t>
      </w:r>
      <w:r w:rsidRPr="00561597">
        <w:rPr>
          <w:rFonts w:ascii="Times New Roman" w:hAnsi="Times New Roman" w:cs="Times New Roman"/>
          <w:sz w:val="28"/>
          <w:szCs w:val="28"/>
        </w:rPr>
        <w:t>о</w:t>
      </w:r>
      <w:r w:rsidRPr="00561597">
        <w:rPr>
          <w:rFonts w:ascii="Times New Roman" w:hAnsi="Times New Roman" w:cs="Times New Roman"/>
          <w:sz w:val="28"/>
          <w:szCs w:val="28"/>
        </w:rPr>
        <w:t>граммы подготовки студентов-инвалидов, не так много, но их число постоянно растет. С февраля по июнь 2011 года в Москве был проведен ре</w:t>
      </w:r>
      <w:r w:rsidRPr="00561597">
        <w:rPr>
          <w:rFonts w:ascii="Times New Roman" w:hAnsi="Times New Roman" w:cs="Times New Roman"/>
          <w:sz w:val="28"/>
          <w:szCs w:val="28"/>
        </w:rPr>
        <w:t>й</w:t>
      </w:r>
      <w:r w:rsidRPr="00561597">
        <w:rPr>
          <w:rFonts w:ascii="Times New Roman" w:hAnsi="Times New Roman" w:cs="Times New Roman"/>
          <w:sz w:val="28"/>
          <w:szCs w:val="28"/>
        </w:rPr>
        <w:t>тинг по доступности высших учебных заведений для инвалидов. В ходе мониторинга оценивалась архитектурная доступность для инвалидов зд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>ний, сооружений: есть ли пандусы и другие пр</w:t>
      </w:r>
      <w:r w:rsidRPr="00561597">
        <w:rPr>
          <w:rFonts w:ascii="Times New Roman" w:hAnsi="Times New Roman" w:cs="Times New Roman"/>
          <w:sz w:val="28"/>
          <w:szCs w:val="28"/>
        </w:rPr>
        <w:t>и</w:t>
      </w:r>
      <w:r w:rsidRPr="00561597">
        <w:rPr>
          <w:rFonts w:ascii="Times New Roman" w:hAnsi="Times New Roman" w:cs="Times New Roman"/>
          <w:sz w:val="28"/>
          <w:szCs w:val="28"/>
        </w:rPr>
        <w:t>способления, позволяющие преодолеть пороги, ступеньки</w:t>
      </w:r>
      <w:r w:rsidR="003C033F">
        <w:rPr>
          <w:rFonts w:ascii="Times New Roman" w:hAnsi="Times New Roman" w:cs="Times New Roman"/>
          <w:sz w:val="28"/>
          <w:szCs w:val="28"/>
        </w:rPr>
        <w:t>,</w:t>
      </w:r>
      <w:r w:rsidRPr="00561597">
        <w:rPr>
          <w:rFonts w:ascii="Times New Roman" w:hAnsi="Times New Roman" w:cs="Times New Roman"/>
          <w:sz w:val="28"/>
          <w:szCs w:val="28"/>
        </w:rPr>
        <w:t xml:space="preserve"> </w:t>
      </w:r>
      <w:r w:rsidR="003C033F">
        <w:rPr>
          <w:rFonts w:ascii="Times New Roman" w:hAnsi="Times New Roman" w:cs="Times New Roman"/>
          <w:sz w:val="28"/>
          <w:szCs w:val="28"/>
        </w:rPr>
        <w:t>к</w:t>
      </w:r>
      <w:r w:rsidRPr="00561597">
        <w:rPr>
          <w:rFonts w:ascii="Times New Roman" w:hAnsi="Times New Roman" w:cs="Times New Roman"/>
          <w:sz w:val="28"/>
          <w:szCs w:val="28"/>
        </w:rPr>
        <w:t xml:space="preserve">рутые подъемы и т.д. </w:t>
      </w:r>
      <w:r w:rsidR="003C033F">
        <w:rPr>
          <w:rFonts w:ascii="Times New Roman" w:hAnsi="Times New Roman" w:cs="Times New Roman"/>
          <w:sz w:val="28"/>
          <w:szCs w:val="28"/>
        </w:rPr>
        <w:t>В</w:t>
      </w:r>
      <w:r w:rsidRPr="00561597">
        <w:rPr>
          <w:rFonts w:ascii="Times New Roman" w:hAnsi="Times New Roman" w:cs="Times New Roman"/>
          <w:sz w:val="28"/>
          <w:szCs w:val="28"/>
        </w:rPr>
        <w:t xml:space="preserve"> десятку л</w:t>
      </w:r>
      <w:r w:rsidRPr="00561597">
        <w:rPr>
          <w:rFonts w:ascii="Times New Roman" w:hAnsi="Times New Roman" w:cs="Times New Roman"/>
          <w:sz w:val="28"/>
          <w:szCs w:val="28"/>
        </w:rPr>
        <w:t>и</w:t>
      </w:r>
      <w:r w:rsidRPr="00561597">
        <w:rPr>
          <w:rFonts w:ascii="Times New Roman" w:hAnsi="Times New Roman" w:cs="Times New Roman"/>
          <w:sz w:val="28"/>
          <w:szCs w:val="28"/>
        </w:rPr>
        <w:t>деров вошли: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 xml:space="preserve">1. </w:t>
      </w:r>
      <w:r w:rsidR="00EA7A14">
        <w:rPr>
          <w:rFonts w:ascii="Times New Roman" w:hAnsi="Times New Roman" w:cs="Times New Roman"/>
          <w:sz w:val="28"/>
          <w:szCs w:val="28"/>
        </w:rPr>
        <w:t xml:space="preserve"> </w:t>
      </w:r>
      <w:r w:rsidRPr="00561597">
        <w:rPr>
          <w:rFonts w:ascii="Times New Roman" w:hAnsi="Times New Roman" w:cs="Times New Roman"/>
          <w:sz w:val="28"/>
          <w:szCs w:val="28"/>
        </w:rPr>
        <w:t xml:space="preserve">Московский государственный институт музыки имени 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>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2. Международный независимый эколого-политологический университет.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Нефтекамский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 xml:space="preserve"> филиал Башкирского го</w:t>
      </w:r>
      <w:r w:rsidRPr="00561597">
        <w:rPr>
          <w:rFonts w:ascii="Times New Roman" w:hAnsi="Times New Roman" w:cs="Times New Roman"/>
          <w:sz w:val="28"/>
          <w:szCs w:val="28"/>
        </w:rPr>
        <w:t>с</w:t>
      </w:r>
      <w:r w:rsidRPr="00561597">
        <w:rPr>
          <w:rFonts w:ascii="Times New Roman" w:hAnsi="Times New Roman" w:cs="Times New Roman"/>
          <w:sz w:val="28"/>
          <w:szCs w:val="28"/>
        </w:rPr>
        <w:lastRenderedPageBreak/>
        <w:t>университета.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4. Московский государственный институт и</w:t>
      </w:r>
      <w:r w:rsidRPr="00561597">
        <w:rPr>
          <w:rFonts w:ascii="Times New Roman" w:hAnsi="Times New Roman" w:cs="Times New Roman"/>
          <w:sz w:val="28"/>
          <w:szCs w:val="28"/>
        </w:rPr>
        <w:t>н</w:t>
      </w:r>
      <w:r w:rsidRPr="00561597">
        <w:rPr>
          <w:rFonts w:ascii="Times New Roman" w:hAnsi="Times New Roman" w:cs="Times New Roman"/>
          <w:sz w:val="28"/>
          <w:szCs w:val="28"/>
        </w:rPr>
        <w:t>дустрии туризма.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5. Московский социально-гуманитарный и</w:t>
      </w:r>
      <w:r w:rsidRPr="00561597">
        <w:rPr>
          <w:rFonts w:ascii="Times New Roman" w:hAnsi="Times New Roman" w:cs="Times New Roman"/>
          <w:sz w:val="28"/>
          <w:szCs w:val="28"/>
        </w:rPr>
        <w:t>н</w:t>
      </w:r>
      <w:r w:rsidRPr="00561597">
        <w:rPr>
          <w:rFonts w:ascii="Times New Roman" w:hAnsi="Times New Roman" w:cs="Times New Roman"/>
          <w:sz w:val="28"/>
          <w:szCs w:val="28"/>
        </w:rPr>
        <w:t>ститут.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6. Российский государственный университет физической культуры, спорта, молодежи и т</w:t>
      </w:r>
      <w:r w:rsidRPr="00561597">
        <w:rPr>
          <w:rFonts w:ascii="Times New Roman" w:hAnsi="Times New Roman" w:cs="Times New Roman"/>
          <w:sz w:val="28"/>
          <w:szCs w:val="28"/>
        </w:rPr>
        <w:t>у</w:t>
      </w:r>
      <w:r w:rsidRPr="00561597">
        <w:rPr>
          <w:rFonts w:ascii="Times New Roman" w:hAnsi="Times New Roman" w:cs="Times New Roman"/>
          <w:sz w:val="28"/>
          <w:szCs w:val="28"/>
        </w:rPr>
        <w:t>ризма.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 xml:space="preserve"> институт (филиал) Башкирского госуниверситета.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8. Омская государственная медицинская ак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>демия.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9. Самарский медицинский институт «РЕ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>ВИЗ»</w:t>
      </w:r>
      <w:r w:rsidR="003C033F">
        <w:rPr>
          <w:rFonts w:ascii="Times New Roman" w:hAnsi="Times New Roman" w:cs="Times New Roman"/>
          <w:sz w:val="28"/>
          <w:szCs w:val="28"/>
        </w:rPr>
        <w:t>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Ханты-Мансийского автономного округа – 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Ю</w:t>
      </w:r>
      <w:r w:rsidRPr="00561597">
        <w:rPr>
          <w:rFonts w:ascii="Times New Roman" w:hAnsi="Times New Roman" w:cs="Times New Roman"/>
          <w:sz w:val="28"/>
          <w:szCs w:val="28"/>
        </w:rPr>
        <w:t>г</w:t>
      </w:r>
      <w:r w:rsidRPr="00561597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>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Одним из самых социально уязвимых и слабо защищенных слоев населения являются инвал</w:t>
      </w:r>
      <w:r w:rsidRPr="00561597">
        <w:rPr>
          <w:rFonts w:ascii="Times New Roman" w:hAnsi="Times New Roman" w:cs="Times New Roman"/>
          <w:sz w:val="28"/>
          <w:szCs w:val="28"/>
        </w:rPr>
        <w:t>и</w:t>
      </w:r>
      <w:r w:rsidRPr="00561597">
        <w:rPr>
          <w:rFonts w:ascii="Times New Roman" w:hAnsi="Times New Roman" w:cs="Times New Roman"/>
          <w:sz w:val="28"/>
          <w:szCs w:val="28"/>
        </w:rPr>
        <w:t>ды с ослабленной или полной потерей зрения. Дискриминация людей, имеющих патологию о</w:t>
      </w:r>
      <w:r w:rsidRPr="00561597">
        <w:rPr>
          <w:rFonts w:ascii="Times New Roman" w:hAnsi="Times New Roman" w:cs="Times New Roman"/>
          <w:sz w:val="28"/>
          <w:szCs w:val="28"/>
        </w:rPr>
        <w:t>р</w:t>
      </w:r>
      <w:r w:rsidRPr="00561597">
        <w:rPr>
          <w:rFonts w:ascii="Times New Roman" w:hAnsi="Times New Roman" w:cs="Times New Roman"/>
          <w:sz w:val="28"/>
          <w:szCs w:val="28"/>
        </w:rPr>
        <w:t>гана зрения, существует во всех сферах жизни, включая общественный транспорт, жилые здания, участие в политической жизни. Невозможность получить достойное образование и, как следс</w:t>
      </w:r>
      <w:r w:rsidRPr="00561597">
        <w:rPr>
          <w:rFonts w:ascii="Times New Roman" w:hAnsi="Times New Roman" w:cs="Times New Roman"/>
          <w:sz w:val="28"/>
          <w:szCs w:val="28"/>
        </w:rPr>
        <w:t>т</w:t>
      </w:r>
      <w:r w:rsidRPr="00561597">
        <w:rPr>
          <w:rFonts w:ascii="Times New Roman" w:hAnsi="Times New Roman" w:cs="Times New Roman"/>
          <w:sz w:val="28"/>
          <w:szCs w:val="28"/>
        </w:rPr>
        <w:t>вие, достойную работу дела</w:t>
      </w:r>
      <w:r w:rsidR="003C033F">
        <w:rPr>
          <w:rFonts w:ascii="Times New Roman" w:hAnsi="Times New Roman" w:cs="Times New Roman"/>
          <w:sz w:val="28"/>
          <w:szCs w:val="28"/>
        </w:rPr>
        <w:t>е</w:t>
      </w:r>
      <w:r w:rsidRPr="00561597">
        <w:rPr>
          <w:rFonts w:ascii="Times New Roman" w:hAnsi="Times New Roman" w:cs="Times New Roman"/>
          <w:sz w:val="28"/>
          <w:szCs w:val="28"/>
        </w:rPr>
        <w:t>т эту проблему чре</w:t>
      </w:r>
      <w:r w:rsidRPr="00561597">
        <w:rPr>
          <w:rFonts w:ascii="Times New Roman" w:hAnsi="Times New Roman" w:cs="Times New Roman"/>
          <w:sz w:val="28"/>
          <w:szCs w:val="28"/>
        </w:rPr>
        <w:t>з</w:t>
      </w:r>
      <w:r w:rsidRPr="00561597">
        <w:rPr>
          <w:rFonts w:ascii="Times New Roman" w:hAnsi="Times New Roman" w:cs="Times New Roman"/>
          <w:sz w:val="28"/>
          <w:szCs w:val="28"/>
        </w:rPr>
        <w:t>вычайно острой.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До начала систематического образования сл</w:t>
      </w:r>
      <w:r w:rsidRPr="00561597">
        <w:rPr>
          <w:rFonts w:ascii="Times New Roman" w:hAnsi="Times New Roman" w:cs="Times New Roman"/>
          <w:sz w:val="28"/>
          <w:szCs w:val="28"/>
        </w:rPr>
        <w:t>е</w:t>
      </w:r>
      <w:r w:rsidRPr="00561597">
        <w:rPr>
          <w:rFonts w:ascii="Times New Roman" w:hAnsi="Times New Roman" w:cs="Times New Roman"/>
          <w:sz w:val="28"/>
          <w:szCs w:val="28"/>
        </w:rPr>
        <w:t>пых (1784) незрячие, как правило, были негр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 xml:space="preserve">мотными. С конца 18 до начала 20 века в жизни незрячих происходят значительные изменения: </w:t>
      </w:r>
      <w:r w:rsidRPr="00561597">
        <w:rPr>
          <w:rFonts w:ascii="Times New Roman" w:hAnsi="Times New Roman" w:cs="Times New Roman"/>
          <w:sz w:val="28"/>
          <w:szCs w:val="28"/>
        </w:rPr>
        <w:lastRenderedPageBreak/>
        <w:t>многие страны признают право незрячих на с</w:t>
      </w:r>
      <w:r w:rsidRPr="00561597">
        <w:rPr>
          <w:rFonts w:ascii="Times New Roman" w:hAnsi="Times New Roman" w:cs="Times New Roman"/>
          <w:sz w:val="28"/>
          <w:szCs w:val="28"/>
        </w:rPr>
        <w:t>о</w:t>
      </w:r>
      <w:r w:rsidRPr="00561597">
        <w:rPr>
          <w:rFonts w:ascii="Times New Roman" w:hAnsi="Times New Roman" w:cs="Times New Roman"/>
          <w:sz w:val="28"/>
          <w:szCs w:val="28"/>
        </w:rPr>
        <w:t>циальную защиту, образование, трудоустройство. До 1917 года в России только восемь незрячих получили высшее образование. В СССР с серед</w:t>
      </w:r>
      <w:r w:rsidRPr="00561597">
        <w:rPr>
          <w:rFonts w:ascii="Times New Roman" w:hAnsi="Times New Roman" w:cs="Times New Roman"/>
          <w:sz w:val="28"/>
          <w:szCs w:val="28"/>
        </w:rPr>
        <w:t>и</w:t>
      </w:r>
      <w:r w:rsidRPr="00561597">
        <w:rPr>
          <w:rFonts w:ascii="Times New Roman" w:hAnsi="Times New Roman" w:cs="Times New Roman"/>
          <w:sz w:val="28"/>
          <w:szCs w:val="28"/>
        </w:rPr>
        <w:t>ны двадцатых годов прошлого века возможности получения инвалидами по зрению высшего обр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>зования значительно расширяются. В результате в начале тридцатых годов только среди членов ВОС учтено более 200 незрячих студентов вузов. По данным отчетных документов ВОС</w:t>
      </w:r>
      <w:r w:rsidR="003C033F">
        <w:rPr>
          <w:rFonts w:ascii="Times New Roman" w:hAnsi="Times New Roman" w:cs="Times New Roman"/>
          <w:sz w:val="28"/>
          <w:szCs w:val="28"/>
        </w:rPr>
        <w:t>,</w:t>
      </w:r>
      <w:r w:rsidRPr="00561597">
        <w:rPr>
          <w:rFonts w:ascii="Times New Roman" w:hAnsi="Times New Roman" w:cs="Times New Roman"/>
          <w:sz w:val="28"/>
          <w:szCs w:val="28"/>
        </w:rPr>
        <w:t xml:space="preserve"> в 20 веке уже более 6000 человек  из числа инвалидов по зрению получили высшее образование. В н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>стоящее время в Российской Федерации прои</w:t>
      </w:r>
      <w:r w:rsidRPr="00561597">
        <w:rPr>
          <w:rFonts w:ascii="Times New Roman" w:hAnsi="Times New Roman" w:cs="Times New Roman"/>
          <w:sz w:val="28"/>
          <w:szCs w:val="28"/>
        </w:rPr>
        <w:t>с</w:t>
      </w:r>
      <w:r w:rsidRPr="00561597">
        <w:rPr>
          <w:rFonts w:ascii="Times New Roman" w:hAnsi="Times New Roman" w:cs="Times New Roman"/>
          <w:sz w:val="28"/>
          <w:szCs w:val="28"/>
        </w:rPr>
        <w:t>ходит существенное и устойчивое увеличение числа студентов-инвалидов по зрению, которые обучаются в вузах. С различными проблемами получения высшего образования так или иначе сталкиваются все инвалиды, но для инвалидов по зрению эта проблема стоит особенно остро, н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>чиная уже с выбора профессии. Несмотря на это инвалиды по зрению имеют большой опыт пол</w:t>
      </w:r>
      <w:r w:rsidRPr="00561597">
        <w:rPr>
          <w:rFonts w:ascii="Times New Roman" w:hAnsi="Times New Roman" w:cs="Times New Roman"/>
          <w:sz w:val="28"/>
          <w:szCs w:val="28"/>
        </w:rPr>
        <w:t>у</w:t>
      </w:r>
      <w:r w:rsidRPr="00561597">
        <w:rPr>
          <w:rFonts w:ascii="Times New Roman" w:hAnsi="Times New Roman" w:cs="Times New Roman"/>
          <w:sz w:val="28"/>
          <w:szCs w:val="28"/>
        </w:rPr>
        <w:t>чения высшего образования. Причем обучались и обучаются они, как правило, на общих основан</w:t>
      </w:r>
      <w:r w:rsidRPr="00561597">
        <w:rPr>
          <w:rFonts w:ascii="Times New Roman" w:hAnsi="Times New Roman" w:cs="Times New Roman"/>
          <w:sz w:val="28"/>
          <w:szCs w:val="28"/>
        </w:rPr>
        <w:t>и</w:t>
      </w:r>
      <w:r w:rsidRPr="00561597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В 1994-2006 годах было проведено исслед</w:t>
      </w:r>
      <w:r w:rsidRPr="00561597">
        <w:rPr>
          <w:rFonts w:ascii="Times New Roman" w:hAnsi="Times New Roman" w:cs="Times New Roman"/>
          <w:sz w:val="28"/>
          <w:szCs w:val="28"/>
        </w:rPr>
        <w:t>о</w:t>
      </w:r>
      <w:r w:rsidRPr="00561597">
        <w:rPr>
          <w:rFonts w:ascii="Times New Roman" w:hAnsi="Times New Roman" w:cs="Times New Roman"/>
          <w:sz w:val="28"/>
          <w:szCs w:val="28"/>
        </w:rPr>
        <w:t>вание специфики получения инвалидами по зр</w:t>
      </w:r>
      <w:r w:rsidRPr="00561597">
        <w:rPr>
          <w:rFonts w:ascii="Times New Roman" w:hAnsi="Times New Roman" w:cs="Times New Roman"/>
          <w:sz w:val="28"/>
          <w:szCs w:val="28"/>
        </w:rPr>
        <w:t>е</w:t>
      </w:r>
      <w:r w:rsidRPr="00561597">
        <w:rPr>
          <w:rFonts w:ascii="Times New Roman" w:hAnsi="Times New Roman" w:cs="Times New Roman"/>
          <w:sz w:val="28"/>
          <w:szCs w:val="28"/>
        </w:rPr>
        <w:t>нию высшего образования (участвовали 385 ст</w:t>
      </w:r>
      <w:r w:rsidRPr="00561597">
        <w:rPr>
          <w:rFonts w:ascii="Times New Roman" w:hAnsi="Times New Roman" w:cs="Times New Roman"/>
          <w:sz w:val="28"/>
          <w:szCs w:val="28"/>
        </w:rPr>
        <w:t>у</w:t>
      </w:r>
      <w:r w:rsidRPr="00561597">
        <w:rPr>
          <w:rFonts w:ascii="Times New Roman" w:hAnsi="Times New Roman" w:cs="Times New Roman"/>
          <w:sz w:val="28"/>
          <w:szCs w:val="28"/>
        </w:rPr>
        <w:t>дентов). В ходе исследования установлено, что многие студенты во время обучения в вузе ста</w:t>
      </w:r>
      <w:r w:rsidRPr="00561597">
        <w:rPr>
          <w:rFonts w:ascii="Times New Roman" w:hAnsi="Times New Roman" w:cs="Times New Roman"/>
          <w:sz w:val="28"/>
          <w:szCs w:val="28"/>
        </w:rPr>
        <w:t>л</w:t>
      </w:r>
      <w:r w:rsidRPr="00561597">
        <w:rPr>
          <w:rFonts w:ascii="Times New Roman" w:hAnsi="Times New Roman" w:cs="Times New Roman"/>
          <w:sz w:val="28"/>
          <w:szCs w:val="28"/>
        </w:rPr>
        <w:t>киваются с рядом проблем, затрудняющих пр</w:t>
      </w:r>
      <w:r w:rsidRPr="00561597">
        <w:rPr>
          <w:rFonts w:ascii="Times New Roman" w:hAnsi="Times New Roman" w:cs="Times New Roman"/>
          <w:sz w:val="28"/>
          <w:szCs w:val="28"/>
        </w:rPr>
        <w:t>о</w:t>
      </w:r>
      <w:r w:rsidRPr="00561597">
        <w:rPr>
          <w:rFonts w:ascii="Times New Roman" w:hAnsi="Times New Roman" w:cs="Times New Roman"/>
          <w:sz w:val="28"/>
          <w:szCs w:val="28"/>
        </w:rPr>
        <w:t>цесс не только освоения образовательной пр</w:t>
      </w:r>
      <w:r w:rsidRPr="00561597">
        <w:rPr>
          <w:rFonts w:ascii="Times New Roman" w:hAnsi="Times New Roman" w:cs="Times New Roman"/>
          <w:sz w:val="28"/>
          <w:szCs w:val="28"/>
        </w:rPr>
        <w:t>о</w:t>
      </w:r>
      <w:r w:rsidRPr="00561597">
        <w:rPr>
          <w:rFonts w:ascii="Times New Roman" w:hAnsi="Times New Roman" w:cs="Times New Roman"/>
          <w:sz w:val="28"/>
          <w:szCs w:val="28"/>
        </w:rPr>
        <w:lastRenderedPageBreak/>
        <w:t>граммы, но и социально-психологической ада</w:t>
      </w:r>
      <w:r w:rsidRPr="00561597">
        <w:rPr>
          <w:rFonts w:ascii="Times New Roman" w:hAnsi="Times New Roman" w:cs="Times New Roman"/>
          <w:sz w:val="28"/>
          <w:szCs w:val="28"/>
        </w:rPr>
        <w:t>п</w:t>
      </w:r>
      <w:r w:rsidRPr="00561597">
        <w:rPr>
          <w:rFonts w:ascii="Times New Roman" w:hAnsi="Times New Roman" w:cs="Times New Roman"/>
          <w:sz w:val="28"/>
          <w:szCs w:val="28"/>
        </w:rPr>
        <w:t>тации к условиям высшей школы.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Федерации, на наш взгляд</w:t>
      </w:r>
      <w:r w:rsidR="003C033F">
        <w:rPr>
          <w:rFonts w:ascii="Times New Roman" w:hAnsi="Times New Roman" w:cs="Times New Roman"/>
          <w:sz w:val="28"/>
          <w:szCs w:val="28"/>
        </w:rPr>
        <w:t>,</w:t>
      </w:r>
      <w:r w:rsidRPr="00561597">
        <w:rPr>
          <w:rFonts w:ascii="Times New Roman" w:hAnsi="Times New Roman" w:cs="Times New Roman"/>
          <w:sz w:val="28"/>
          <w:szCs w:val="28"/>
        </w:rPr>
        <w:t xml:space="preserve"> и в Красноярском крае, широко используется модель 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коррекционно-педагоги</w:t>
      </w:r>
      <w:r w:rsidR="00873B1F">
        <w:rPr>
          <w:rFonts w:ascii="Times New Roman" w:hAnsi="Times New Roman" w:cs="Times New Roman"/>
          <w:sz w:val="28"/>
          <w:szCs w:val="28"/>
        </w:rPr>
        <w:t>-</w:t>
      </w:r>
      <w:r w:rsidRPr="00561597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 xml:space="preserve"> поддержки студентов с нарушением зр</w:t>
      </w:r>
      <w:r w:rsidRPr="00561597">
        <w:rPr>
          <w:rFonts w:ascii="Times New Roman" w:hAnsi="Times New Roman" w:cs="Times New Roman"/>
          <w:sz w:val="28"/>
          <w:szCs w:val="28"/>
        </w:rPr>
        <w:t>е</w:t>
      </w:r>
      <w:r w:rsidRPr="00561597">
        <w:rPr>
          <w:rFonts w:ascii="Times New Roman" w:hAnsi="Times New Roman" w:cs="Times New Roman"/>
          <w:sz w:val="28"/>
          <w:szCs w:val="28"/>
        </w:rPr>
        <w:t>ния, значительное место в которой занимают специальные библиотеки для слепых, являющи</w:t>
      </w:r>
      <w:r w:rsidRPr="00561597">
        <w:rPr>
          <w:rFonts w:ascii="Times New Roman" w:hAnsi="Times New Roman" w:cs="Times New Roman"/>
          <w:sz w:val="28"/>
          <w:szCs w:val="28"/>
        </w:rPr>
        <w:t>е</w:t>
      </w:r>
      <w:r w:rsidRPr="00561597">
        <w:rPr>
          <w:rFonts w:ascii="Times New Roman" w:hAnsi="Times New Roman" w:cs="Times New Roman"/>
          <w:sz w:val="28"/>
          <w:szCs w:val="28"/>
        </w:rPr>
        <w:t xml:space="preserve">ся не только 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>, но и образов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>тельными центрами. Примером тому служит де</w:t>
      </w:r>
      <w:r w:rsidRPr="00561597">
        <w:rPr>
          <w:rFonts w:ascii="Times New Roman" w:hAnsi="Times New Roman" w:cs="Times New Roman"/>
          <w:sz w:val="28"/>
          <w:szCs w:val="28"/>
        </w:rPr>
        <w:t>я</w:t>
      </w:r>
      <w:r w:rsidRPr="00561597">
        <w:rPr>
          <w:rFonts w:ascii="Times New Roman" w:hAnsi="Times New Roman" w:cs="Times New Roman"/>
          <w:sz w:val="28"/>
          <w:szCs w:val="28"/>
        </w:rPr>
        <w:t>тельность Красноярской краевой специальной библиотеки</w:t>
      </w:r>
      <w:r w:rsidR="00604849">
        <w:rPr>
          <w:rFonts w:ascii="Times New Roman" w:hAnsi="Times New Roman" w:cs="Times New Roman"/>
          <w:sz w:val="28"/>
          <w:szCs w:val="28"/>
        </w:rPr>
        <w:t xml:space="preserve"> – </w:t>
      </w:r>
      <w:r w:rsidRPr="00561597">
        <w:rPr>
          <w:rFonts w:ascii="Times New Roman" w:hAnsi="Times New Roman" w:cs="Times New Roman"/>
          <w:sz w:val="28"/>
          <w:szCs w:val="28"/>
        </w:rPr>
        <w:t>центра социокультурной реабил</w:t>
      </w:r>
      <w:r w:rsidRPr="00561597">
        <w:rPr>
          <w:rFonts w:ascii="Times New Roman" w:hAnsi="Times New Roman" w:cs="Times New Roman"/>
          <w:sz w:val="28"/>
          <w:szCs w:val="28"/>
        </w:rPr>
        <w:t>и</w:t>
      </w:r>
      <w:r w:rsidRPr="00561597">
        <w:rPr>
          <w:rFonts w:ascii="Times New Roman" w:hAnsi="Times New Roman" w:cs="Times New Roman"/>
          <w:sz w:val="28"/>
          <w:szCs w:val="28"/>
        </w:rPr>
        <w:t>тации инвалидов по зрению. В настоящее время библиотека тесно сотрудничает с Красноярской региональной организацией Всероссийского о</w:t>
      </w:r>
      <w:r w:rsidRPr="00561597">
        <w:rPr>
          <w:rFonts w:ascii="Times New Roman" w:hAnsi="Times New Roman" w:cs="Times New Roman"/>
          <w:sz w:val="28"/>
          <w:szCs w:val="28"/>
        </w:rPr>
        <w:t>б</w:t>
      </w:r>
      <w:r w:rsidRPr="00561597">
        <w:rPr>
          <w:rFonts w:ascii="Times New Roman" w:hAnsi="Times New Roman" w:cs="Times New Roman"/>
          <w:sz w:val="28"/>
          <w:szCs w:val="28"/>
        </w:rPr>
        <w:t>щества слепых, с коррекционными школами, где обучаются незрячие и слабовидящие. Научное сопровождение данного направления обеспеч</w:t>
      </w:r>
      <w:r w:rsidRPr="00561597">
        <w:rPr>
          <w:rFonts w:ascii="Times New Roman" w:hAnsi="Times New Roman" w:cs="Times New Roman"/>
          <w:sz w:val="28"/>
          <w:szCs w:val="28"/>
        </w:rPr>
        <w:t>и</w:t>
      </w:r>
      <w:r w:rsidRPr="00561597">
        <w:rPr>
          <w:rFonts w:ascii="Times New Roman" w:hAnsi="Times New Roman" w:cs="Times New Roman"/>
          <w:sz w:val="28"/>
          <w:szCs w:val="28"/>
        </w:rPr>
        <w:t xml:space="preserve">вается сотрудничеством с ведущими высшими учебными заведениями. Так, в 2009 году на базе библиотеки организована кафедра социальной работы и социальной педагогики Красноярского государственного педагогического университета имени В.П.Астафьева (заведующая кафедрой </w:t>
      </w:r>
      <w:r w:rsidR="00471A73">
        <w:rPr>
          <w:rFonts w:ascii="Times New Roman" w:hAnsi="Times New Roman" w:cs="Times New Roman"/>
          <w:sz w:val="28"/>
          <w:szCs w:val="28"/>
        </w:rPr>
        <w:t>–</w:t>
      </w:r>
      <w:r w:rsidRPr="00561597">
        <w:rPr>
          <w:rFonts w:ascii="Times New Roman" w:hAnsi="Times New Roman" w:cs="Times New Roman"/>
          <w:sz w:val="28"/>
          <w:szCs w:val="28"/>
        </w:rPr>
        <w:t xml:space="preserve"> доктор педагогических наук, профессор 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Т.В.Фуряева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>). Научные сотрудники эт</w:t>
      </w:r>
      <w:r w:rsidR="003C033F">
        <w:rPr>
          <w:rFonts w:ascii="Times New Roman" w:hAnsi="Times New Roman" w:cs="Times New Roman"/>
          <w:sz w:val="28"/>
          <w:szCs w:val="28"/>
        </w:rPr>
        <w:t>ого ун</w:t>
      </w:r>
      <w:r w:rsidR="003C033F">
        <w:rPr>
          <w:rFonts w:ascii="Times New Roman" w:hAnsi="Times New Roman" w:cs="Times New Roman"/>
          <w:sz w:val="28"/>
          <w:szCs w:val="28"/>
        </w:rPr>
        <w:t>и</w:t>
      </w:r>
      <w:r w:rsidR="003C033F">
        <w:rPr>
          <w:rFonts w:ascii="Times New Roman" w:hAnsi="Times New Roman" w:cs="Times New Roman"/>
          <w:sz w:val="28"/>
          <w:szCs w:val="28"/>
        </w:rPr>
        <w:t>верситета</w:t>
      </w:r>
      <w:r w:rsidRPr="00561597">
        <w:rPr>
          <w:rFonts w:ascii="Times New Roman" w:hAnsi="Times New Roman" w:cs="Times New Roman"/>
          <w:sz w:val="28"/>
          <w:szCs w:val="28"/>
        </w:rPr>
        <w:t xml:space="preserve"> совместно с сотрудниками библиоте</w:t>
      </w:r>
      <w:r w:rsidR="003C033F">
        <w:rPr>
          <w:rFonts w:ascii="Times New Roman" w:hAnsi="Times New Roman" w:cs="Times New Roman"/>
          <w:sz w:val="28"/>
          <w:szCs w:val="28"/>
        </w:rPr>
        <w:t>ки</w:t>
      </w:r>
      <w:r w:rsidRPr="00561597">
        <w:rPr>
          <w:rFonts w:ascii="Times New Roman" w:hAnsi="Times New Roman" w:cs="Times New Roman"/>
          <w:sz w:val="28"/>
          <w:szCs w:val="28"/>
        </w:rPr>
        <w:t xml:space="preserve"> реализуют проект «Психолого-педагогическая реабилитация инвалидов по зрению». Договор о сотрудничестве заключен с Сибирским Фед</w:t>
      </w:r>
      <w:r w:rsidRPr="00561597">
        <w:rPr>
          <w:rFonts w:ascii="Times New Roman" w:hAnsi="Times New Roman" w:cs="Times New Roman"/>
          <w:sz w:val="28"/>
          <w:szCs w:val="28"/>
        </w:rPr>
        <w:t>е</w:t>
      </w:r>
      <w:r w:rsidRPr="00561597">
        <w:rPr>
          <w:rFonts w:ascii="Times New Roman" w:hAnsi="Times New Roman" w:cs="Times New Roman"/>
          <w:sz w:val="28"/>
          <w:szCs w:val="28"/>
        </w:rPr>
        <w:t>ральным университетом, в рамках которого н</w:t>
      </w:r>
      <w:r w:rsidRPr="00561597">
        <w:rPr>
          <w:rFonts w:ascii="Times New Roman" w:hAnsi="Times New Roman" w:cs="Times New Roman"/>
          <w:sz w:val="28"/>
          <w:szCs w:val="28"/>
        </w:rPr>
        <w:t>е</w:t>
      </w:r>
      <w:r w:rsidRPr="00561597">
        <w:rPr>
          <w:rFonts w:ascii="Times New Roman" w:hAnsi="Times New Roman" w:cs="Times New Roman"/>
          <w:sz w:val="28"/>
          <w:szCs w:val="28"/>
        </w:rPr>
        <w:lastRenderedPageBreak/>
        <w:t>зрячие и слабовидящие студенты университета проходят на базе библиотеки производственную практику. В стадии завершения подписание дог</w:t>
      </w:r>
      <w:r w:rsidRPr="00561597">
        <w:rPr>
          <w:rFonts w:ascii="Times New Roman" w:hAnsi="Times New Roman" w:cs="Times New Roman"/>
          <w:sz w:val="28"/>
          <w:szCs w:val="28"/>
        </w:rPr>
        <w:t>о</w:t>
      </w:r>
      <w:r w:rsidRPr="00561597">
        <w:rPr>
          <w:rFonts w:ascii="Times New Roman" w:hAnsi="Times New Roman" w:cs="Times New Roman"/>
          <w:sz w:val="28"/>
          <w:szCs w:val="28"/>
        </w:rPr>
        <w:t>вора о сотрудничестве с Красноярским госуда</w:t>
      </w:r>
      <w:r w:rsidRPr="00561597">
        <w:rPr>
          <w:rFonts w:ascii="Times New Roman" w:hAnsi="Times New Roman" w:cs="Times New Roman"/>
          <w:sz w:val="28"/>
          <w:szCs w:val="28"/>
        </w:rPr>
        <w:t>р</w:t>
      </w:r>
      <w:r w:rsidRPr="00561597">
        <w:rPr>
          <w:rFonts w:ascii="Times New Roman" w:hAnsi="Times New Roman" w:cs="Times New Roman"/>
          <w:sz w:val="28"/>
          <w:szCs w:val="28"/>
        </w:rPr>
        <w:t>ственным торгово-экономическим институтом.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В настоящее время в Красноярской краевой специальной библиотеке студенты составляют небольшую, но активно читающую группу. Так, в настоящее время услугами библиотеки пользую</w:t>
      </w:r>
      <w:r w:rsidRPr="00561597">
        <w:rPr>
          <w:rFonts w:ascii="Times New Roman" w:hAnsi="Times New Roman" w:cs="Times New Roman"/>
          <w:sz w:val="28"/>
          <w:szCs w:val="28"/>
        </w:rPr>
        <w:t>т</w:t>
      </w:r>
      <w:r w:rsidRPr="00561597">
        <w:rPr>
          <w:rFonts w:ascii="Times New Roman" w:hAnsi="Times New Roman" w:cs="Times New Roman"/>
          <w:sz w:val="28"/>
          <w:szCs w:val="28"/>
        </w:rPr>
        <w:t>ся 19 студентов. Из них: обучаются</w:t>
      </w:r>
      <w:r w:rsidR="003C03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033F">
        <w:rPr>
          <w:rFonts w:ascii="Times New Roman" w:hAnsi="Times New Roman" w:cs="Times New Roman"/>
          <w:sz w:val="28"/>
          <w:szCs w:val="28"/>
        </w:rPr>
        <w:t>педуниве</w:t>
      </w:r>
      <w:r w:rsidR="003C033F">
        <w:rPr>
          <w:rFonts w:ascii="Times New Roman" w:hAnsi="Times New Roman" w:cs="Times New Roman"/>
          <w:sz w:val="28"/>
          <w:szCs w:val="28"/>
        </w:rPr>
        <w:t>р</w:t>
      </w:r>
      <w:r w:rsidR="003C033F">
        <w:rPr>
          <w:rFonts w:ascii="Times New Roman" w:hAnsi="Times New Roman" w:cs="Times New Roman"/>
          <w:sz w:val="28"/>
          <w:szCs w:val="28"/>
        </w:rPr>
        <w:t>ситете</w:t>
      </w:r>
      <w:proofErr w:type="spellEnd"/>
      <w:r w:rsidR="003C033F">
        <w:rPr>
          <w:rFonts w:ascii="Times New Roman" w:hAnsi="Times New Roman" w:cs="Times New Roman"/>
          <w:sz w:val="28"/>
          <w:szCs w:val="28"/>
        </w:rPr>
        <w:t xml:space="preserve"> им. В.П.Аста</w:t>
      </w:r>
      <w:r w:rsidRPr="00561597">
        <w:rPr>
          <w:rFonts w:ascii="Times New Roman" w:hAnsi="Times New Roman" w:cs="Times New Roman"/>
          <w:sz w:val="28"/>
          <w:szCs w:val="28"/>
        </w:rPr>
        <w:t xml:space="preserve">фьева 4 человека, в СФУ – 8 человек, в 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Агроуниверситете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 xml:space="preserve"> – 2 человека, в то</w:t>
      </w:r>
      <w:r w:rsidRPr="00561597">
        <w:rPr>
          <w:rFonts w:ascii="Times New Roman" w:hAnsi="Times New Roman" w:cs="Times New Roman"/>
          <w:sz w:val="28"/>
          <w:szCs w:val="28"/>
        </w:rPr>
        <w:t>р</w:t>
      </w:r>
      <w:r w:rsidR="00873B1F">
        <w:rPr>
          <w:rFonts w:ascii="Times New Roman" w:hAnsi="Times New Roman" w:cs="Times New Roman"/>
          <w:sz w:val="28"/>
          <w:szCs w:val="28"/>
        </w:rPr>
        <w:t>гово-эконо</w:t>
      </w:r>
      <w:r w:rsidRPr="00561597">
        <w:rPr>
          <w:rFonts w:ascii="Times New Roman" w:hAnsi="Times New Roman" w:cs="Times New Roman"/>
          <w:sz w:val="28"/>
          <w:szCs w:val="28"/>
        </w:rPr>
        <w:t>мическом институте – 2 человека. Специальности обучающихся студентов самые разные: юристы, психологи, филологи, эконом</w:t>
      </w:r>
      <w:r w:rsidRPr="00561597">
        <w:rPr>
          <w:rFonts w:ascii="Times New Roman" w:hAnsi="Times New Roman" w:cs="Times New Roman"/>
          <w:sz w:val="28"/>
          <w:szCs w:val="28"/>
        </w:rPr>
        <w:t>и</w:t>
      </w:r>
      <w:r w:rsidRPr="00561597">
        <w:rPr>
          <w:rFonts w:ascii="Times New Roman" w:hAnsi="Times New Roman" w:cs="Times New Roman"/>
          <w:sz w:val="28"/>
          <w:szCs w:val="28"/>
        </w:rPr>
        <w:t>сты и даже таможенники.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Важнейшими направлениями деятельности библиотеки в решении проблем получения вы</w:t>
      </w:r>
      <w:r w:rsidRPr="00561597">
        <w:rPr>
          <w:rFonts w:ascii="Times New Roman" w:hAnsi="Times New Roman" w:cs="Times New Roman"/>
          <w:sz w:val="28"/>
          <w:szCs w:val="28"/>
        </w:rPr>
        <w:t>с</w:t>
      </w:r>
      <w:r w:rsidRPr="00561597">
        <w:rPr>
          <w:rFonts w:ascii="Times New Roman" w:hAnsi="Times New Roman" w:cs="Times New Roman"/>
          <w:sz w:val="28"/>
          <w:szCs w:val="28"/>
        </w:rPr>
        <w:t>шего образования незрячими и слабовидящими являются:</w:t>
      </w:r>
    </w:p>
    <w:p w:rsidR="00326F11" w:rsidRPr="00561597" w:rsidRDefault="00326F11" w:rsidP="00B970E1">
      <w:pPr>
        <w:pStyle w:val="a7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Информационная поддержка процесса об</w:t>
      </w:r>
      <w:r w:rsidRPr="00561597">
        <w:rPr>
          <w:rFonts w:ascii="Times New Roman" w:hAnsi="Times New Roman" w:cs="Times New Roman"/>
          <w:sz w:val="28"/>
          <w:szCs w:val="28"/>
        </w:rPr>
        <w:t>у</w:t>
      </w:r>
      <w:r w:rsidRPr="00561597">
        <w:rPr>
          <w:rFonts w:ascii="Times New Roman" w:hAnsi="Times New Roman" w:cs="Times New Roman"/>
          <w:sz w:val="28"/>
          <w:szCs w:val="28"/>
        </w:rPr>
        <w:t>чения студентов с патологией органа зрения в в</w:t>
      </w:r>
      <w:r w:rsidRPr="00561597">
        <w:rPr>
          <w:rFonts w:ascii="Times New Roman" w:hAnsi="Times New Roman" w:cs="Times New Roman"/>
          <w:sz w:val="28"/>
          <w:szCs w:val="28"/>
        </w:rPr>
        <w:t>у</w:t>
      </w:r>
      <w:r w:rsidRPr="00561597">
        <w:rPr>
          <w:rFonts w:ascii="Times New Roman" w:hAnsi="Times New Roman" w:cs="Times New Roman"/>
          <w:sz w:val="28"/>
          <w:szCs w:val="28"/>
        </w:rPr>
        <w:t>зах.</w:t>
      </w:r>
    </w:p>
    <w:p w:rsidR="00326F11" w:rsidRPr="00561597" w:rsidRDefault="00326F11" w:rsidP="00B970E1">
      <w:pPr>
        <w:pStyle w:val="a7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Обучение студентов самостоятельной раб</w:t>
      </w:r>
      <w:r w:rsidRPr="00561597">
        <w:rPr>
          <w:rFonts w:ascii="Times New Roman" w:hAnsi="Times New Roman" w:cs="Times New Roman"/>
          <w:sz w:val="28"/>
          <w:szCs w:val="28"/>
        </w:rPr>
        <w:t>о</w:t>
      </w:r>
      <w:r w:rsidRPr="00561597">
        <w:rPr>
          <w:rFonts w:ascii="Times New Roman" w:hAnsi="Times New Roman" w:cs="Times New Roman"/>
          <w:sz w:val="28"/>
          <w:szCs w:val="28"/>
        </w:rPr>
        <w:t xml:space="preserve">те на компьютере, использование 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>.</w:t>
      </w:r>
    </w:p>
    <w:p w:rsidR="00326F11" w:rsidRPr="00561597" w:rsidRDefault="00326F11" w:rsidP="00B970E1">
      <w:pPr>
        <w:pStyle w:val="a7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Оказание практической помощи в напис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>нии и оформлении рефератов, курсовых и д</w:t>
      </w:r>
      <w:r w:rsidRPr="00561597">
        <w:rPr>
          <w:rFonts w:ascii="Times New Roman" w:hAnsi="Times New Roman" w:cs="Times New Roman"/>
          <w:sz w:val="28"/>
          <w:szCs w:val="28"/>
        </w:rPr>
        <w:t>и</w:t>
      </w:r>
      <w:r w:rsidRPr="00561597">
        <w:rPr>
          <w:rFonts w:ascii="Times New Roman" w:hAnsi="Times New Roman" w:cs="Times New Roman"/>
          <w:sz w:val="28"/>
          <w:szCs w:val="28"/>
        </w:rPr>
        <w:t>пломных работ.</w:t>
      </w:r>
    </w:p>
    <w:p w:rsidR="00326F11" w:rsidRPr="00561597" w:rsidRDefault="00326F11" w:rsidP="00B970E1">
      <w:pPr>
        <w:pStyle w:val="a7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Обучение чтению и письму по системе Брайля.</w:t>
      </w:r>
    </w:p>
    <w:p w:rsidR="00326F11" w:rsidRPr="00561597" w:rsidRDefault="00326F11" w:rsidP="00B970E1">
      <w:pPr>
        <w:pStyle w:val="a7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 xml:space="preserve"> мер</w:t>
      </w:r>
      <w:r w:rsidRPr="00561597">
        <w:rPr>
          <w:rFonts w:ascii="Times New Roman" w:hAnsi="Times New Roman" w:cs="Times New Roman"/>
          <w:sz w:val="28"/>
          <w:szCs w:val="28"/>
        </w:rPr>
        <w:t>о</w:t>
      </w:r>
      <w:r w:rsidR="00B970E1">
        <w:rPr>
          <w:rFonts w:ascii="Times New Roman" w:hAnsi="Times New Roman" w:cs="Times New Roman"/>
          <w:sz w:val="28"/>
          <w:szCs w:val="28"/>
        </w:rPr>
        <w:t>приятий.</w:t>
      </w:r>
    </w:p>
    <w:p w:rsidR="00326F11" w:rsidRPr="00561597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Таким образом, роль библиотеки заключается в том, чтобы максимально ориентировать свои ресурсы на образовательные цели (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Диянская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 xml:space="preserve"> Г.П. Принцип равных возможностей в </w:t>
      </w:r>
      <w:proofErr w:type="spellStart"/>
      <w:r w:rsidRPr="00561597">
        <w:rPr>
          <w:rFonts w:ascii="Times New Roman" w:hAnsi="Times New Roman" w:cs="Times New Roman"/>
          <w:sz w:val="28"/>
          <w:szCs w:val="28"/>
        </w:rPr>
        <w:t>тифлобибли</w:t>
      </w:r>
      <w:r w:rsidRPr="00561597">
        <w:rPr>
          <w:rFonts w:ascii="Times New Roman" w:hAnsi="Times New Roman" w:cs="Times New Roman"/>
          <w:sz w:val="28"/>
          <w:szCs w:val="28"/>
        </w:rPr>
        <w:t>о</w:t>
      </w:r>
      <w:r w:rsidRPr="00561597">
        <w:rPr>
          <w:rFonts w:ascii="Times New Roman" w:hAnsi="Times New Roman" w:cs="Times New Roman"/>
          <w:sz w:val="28"/>
          <w:szCs w:val="28"/>
        </w:rPr>
        <w:t>тековедении</w:t>
      </w:r>
      <w:proofErr w:type="spellEnd"/>
      <w:r w:rsidRPr="00561597">
        <w:rPr>
          <w:rFonts w:ascii="Times New Roman" w:hAnsi="Times New Roman" w:cs="Times New Roman"/>
          <w:sz w:val="28"/>
          <w:szCs w:val="28"/>
        </w:rPr>
        <w:t>. М., 1998, стр.240). При этом одна из задач библиотеки – создать инвалидам по зрению комфортную среду для получения высшего обр</w:t>
      </w:r>
      <w:r w:rsidRPr="00561597">
        <w:rPr>
          <w:rFonts w:ascii="Times New Roman" w:hAnsi="Times New Roman" w:cs="Times New Roman"/>
          <w:sz w:val="28"/>
          <w:szCs w:val="28"/>
        </w:rPr>
        <w:t>а</w:t>
      </w:r>
      <w:r w:rsidRPr="00561597">
        <w:rPr>
          <w:rFonts w:ascii="Times New Roman" w:hAnsi="Times New Roman" w:cs="Times New Roman"/>
          <w:sz w:val="28"/>
          <w:szCs w:val="28"/>
        </w:rPr>
        <w:t>зования.</w:t>
      </w:r>
    </w:p>
    <w:p w:rsid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97">
        <w:rPr>
          <w:rFonts w:ascii="Times New Roman" w:hAnsi="Times New Roman" w:cs="Times New Roman"/>
          <w:sz w:val="28"/>
          <w:szCs w:val="28"/>
        </w:rPr>
        <w:t>Отечественный и зарубежный практический опыт доказывает, что инвалиды по зрению могут и должны обучаться в высших учебных заведен</w:t>
      </w:r>
      <w:r w:rsidRPr="00561597">
        <w:rPr>
          <w:rFonts w:ascii="Times New Roman" w:hAnsi="Times New Roman" w:cs="Times New Roman"/>
          <w:sz w:val="28"/>
          <w:szCs w:val="28"/>
        </w:rPr>
        <w:t>и</w:t>
      </w:r>
      <w:r w:rsidRPr="00561597">
        <w:rPr>
          <w:rFonts w:ascii="Times New Roman" w:hAnsi="Times New Roman" w:cs="Times New Roman"/>
          <w:sz w:val="28"/>
          <w:szCs w:val="28"/>
        </w:rPr>
        <w:t>ях, а после их завершения успешно работать по избранной специальности.</w:t>
      </w:r>
    </w:p>
    <w:p w:rsidR="005D4D7E" w:rsidRDefault="005D4D7E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16739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D4D7E" w:rsidRPr="002D036E" w:rsidRDefault="00516739" w:rsidP="002D036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3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 РОЛИ ОБЩЕСТВЕННОЙ ОРГАНИЗАЦИИ </w:t>
      </w:r>
    </w:p>
    <w:p w:rsidR="00B970E1" w:rsidRPr="002D036E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3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ПОЛУЧЕНИИ ВЫСШЕГО </w:t>
      </w:r>
    </w:p>
    <w:p w:rsidR="00B970E1" w:rsidRPr="002D036E" w:rsidRDefault="00516739" w:rsidP="002D036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3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ПРОФЕССИОНАЛЬНОГО ОБРАЗОВАНИЯ </w:t>
      </w:r>
    </w:p>
    <w:p w:rsidR="005D4D7E" w:rsidRPr="002D036E" w:rsidRDefault="00516739" w:rsidP="00B970E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36E">
        <w:rPr>
          <w:rFonts w:ascii="Times New Roman" w:eastAsia="Times New Roman" w:hAnsi="Times New Roman" w:cs="Times New Roman"/>
          <w:b/>
          <w:bCs/>
          <w:sz w:val="28"/>
          <w:szCs w:val="28"/>
        </w:rPr>
        <w:t>И ТРУДОУСТРОЙСТВА</w:t>
      </w:r>
      <w:r w:rsidRPr="002D036E">
        <w:rPr>
          <w:rFonts w:ascii="Times New Roman" w:hAnsi="Times New Roman" w:cs="Times New Roman"/>
          <w:sz w:val="28"/>
          <w:szCs w:val="28"/>
        </w:rPr>
        <w:t xml:space="preserve"> </w:t>
      </w:r>
      <w:r w:rsidRPr="002D03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ИНВАЛИДОВ </w:t>
      </w:r>
    </w:p>
    <w:p w:rsidR="00110F4D" w:rsidRPr="005D4D7E" w:rsidRDefault="00516739" w:rsidP="005D4D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D036E">
        <w:rPr>
          <w:rFonts w:ascii="Times New Roman" w:eastAsia="Times New Roman" w:hAnsi="Times New Roman" w:cs="Times New Roman"/>
          <w:b/>
          <w:bCs/>
          <w:sz w:val="28"/>
          <w:szCs w:val="28"/>
        </w:rPr>
        <w:t>ПО ЗРЕНИЮ</w:t>
      </w:r>
    </w:p>
    <w:p w:rsidR="005D4D7E" w:rsidRPr="00516739" w:rsidRDefault="005D4D7E" w:rsidP="005D4D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10F4D" w:rsidRDefault="00110F4D" w:rsidP="005D4D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Валентина Ивановна </w:t>
      </w:r>
      <w:proofErr w:type="spellStart"/>
      <w:r w:rsidRPr="00110F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Прудкова</w:t>
      </w:r>
      <w:proofErr w:type="spellEnd"/>
      <w:r w:rsidRPr="00110F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</w:p>
    <w:p w:rsidR="00110F4D" w:rsidRPr="00471A73" w:rsidRDefault="00471A73" w:rsidP="005D4D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71A73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110F4D" w:rsidRPr="00471A7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редседатель Центральной </w:t>
      </w:r>
    </w:p>
    <w:p w:rsidR="00110F4D" w:rsidRPr="00471A73" w:rsidRDefault="00110F4D" w:rsidP="005D4D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71A7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местной организации ВОС, </w:t>
      </w:r>
    </w:p>
    <w:p w:rsidR="00110F4D" w:rsidRPr="00471A73" w:rsidRDefault="00110F4D" w:rsidP="005D4D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71A7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председатель Красноярского  </w:t>
      </w:r>
    </w:p>
    <w:p w:rsidR="00110F4D" w:rsidRPr="00471A73" w:rsidRDefault="00110F4D" w:rsidP="005D4D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71A7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регионального отделения </w:t>
      </w:r>
    </w:p>
    <w:p w:rsidR="00110F4D" w:rsidRPr="00471A73" w:rsidRDefault="00110F4D" w:rsidP="005D4D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71A73">
        <w:rPr>
          <w:rFonts w:ascii="Times New Roman" w:eastAsia="Times New Roman" w:hAnsi="Times New Roman" w:cs="Times New Roman"/>
          <w:bCs/>
          <w:i/>
          <w:sz w:val="28"/>
          <w:szCs w:val="28"/>
        </w:rPr>
        <w:t>спорта слепых</w:t>
      </w:r>
    </w:p>
    <w:p w:rsidR="00110F4D" w:rsidRPr="00110F4D" w:rsidRDefault="00110F4D" w:rsidP="005D4D7E">
      <w:pPr>
        <w:widowControl w:val="0"/>
        <w:shd w:val="clear" w:color="auto" w:fill="FFFFFF"/>
        <w:spacing w:after="0" w:line="240" w:lineRule="auto"/>
        <w:ind w:left="330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F4D" w:rsidRPr="00110F4D" w:rsidRDefault="00110F4D" w:rsidP="005D4D7E">
      <w:pPr>
        <w:widowControl w:val="0"/>
        <w:shd w:val="clear" w:color="auto" w:fill="FFFFFF"/>
        <w:tabs>
          <w:tab w:val="left" w:pos="9498"/>
        </w:tabs>
        <w:spacing w:after="0" w:line="240" w:lineRule="auto"/>
        <w:ind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0F4D">
        <w:rPr>
          <w:rFonts w:ascii="Times New Roman" w:eastAsia="Times New Roman" w:hAnsi="Times New Roman" w:cs="Times New Roman"/>
          <w:sz w:val="28"/>
          <w:szCs w:val="28"/>
        </w:rPr>
        <w:t>Уважаемые участники круглого стола! С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циальная реабилитация инвалидов по зрению, их социализация, повышение качества жизни явл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ются приоритетными направлениями в политике нашего государства. Одним из приоритетов этого направления является обеспечение 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доступа к п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лучению высшего профессионального образов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ния,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качественного трудоустройства инвалидов. Все вышеизложенное позволяет инвалиду обе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печить не только сегодняшний, но и завтрашний день, стать </w:t>
      </w:r>
      <w:proofErr w:type="spellStart"/>
      <w:r w:rsidRPr="00110F4D">
        <w:rPr>
          <w:rFonts w:ascii="Times New Roman" w:eastAsia="Times New Roman" w:hAnsi="Times New Roman" w:cs="Times New Roman"/>
          <w:sz w:val="28"/>
          <w:szCs w:val="28"/>
        </w:rPr>
        <w:t>самодостаточным</w:t>
      </w:r>
      <w:proofErr w:type="spellEnd"/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человеком.</w:t>
      </w:r>
    </w:p>
    <w:p w:rsidR="00110F4D" w:rsidRDefault="00110F4D" w:rsidP="005D4D7E">
      <w:pPr>
        <w:widowControl w:val="0"/>
        <w:shd w:val="clear" w:color="auto" w:fill="FFFFFF"/>
        <w:tabs>
          <w:tab w:val="left" w:pos="8126"/>
          <w:tab w:val="left" w:pos="9498"/>
        </w:tabs>
        <w:spacing w:after="0" w:line="240" w:lineRule="auto"/>
        <w:ind w:right="2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F4D">
        <w:rPr>
          <w:rFonts w:ascii="Times New Roman" w:eastAsia="Times New Roman" w:hAnsi="Times New Roman" w:cs="Times New Roman"/>
          <w:sz w:val="28"/>
          <w:szCs w:val="28"/>
        </w:rPr>
        <w:t>Члены Центральной местной организации обучаются в Сибирском Федеральном универс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тете, это </w:t>
      </w:r>
      <w:proofErr w:type="spellStart"/>
      <w:r w:rsidRPr="00110F4D">
        <w:rPr>
          <w:rFonts w:ascii="Times New Roman" w:eastAsia="Times New Roman" w:hAnsi="Times New Roman" w:cs="Times New Roman"/>
          <w:sz w:val="28"/>
          <w:szCs w:val="28"/>
        </w:rPr>
        <w:t>Яптунэ</w:t>
      </w:r>
      <w:proofErr w:type="spellEnd"/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Наталья и Максим </w:t>
      </w:r>
      <w:proofErr w:type="spellStart"/>
      <w:r w:rsidRPr="00110F4D">
        <w:rPr>
          <w:rFonts w:ascii="Times New Roman" w:eastAsia="Times New Roman" w:hAnsi="Times New Roman" w:cs="Times New Roman"/>
          <w:sz w:val="28"/>
          <w:szCs w:val="28"/>
        </w:rPr>
        <w:t>Максак</w:t>
      </w:r>
      <w:proofErr w:type="spellEnd"/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, а Елизарьев Евгений является студентом </w:t>
      </w:r>
      <w:proofErr w:type="spellStart"/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СибГТУ</w:t>
      </w:r>
      <w:proofErr w:type="spellEnd"/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Студенты обеспечены </w:t>
      </w:r>
      <w:r w:rsidR="003C033F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эффективными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средствами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технической реабилитации: ноутбуками, смар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фонами, цифровыми плеера</w:t>
      </w:r>
      <w:r w:rsidR="003C033F">
        <w:rPr>
          <w:rFonts w:ascii="Times New Roman" w:eastAsia="Times New Roman" w:hAnsi="Times New Roman" w:cs="Times New Roman"/>
          <w:sz w:val="28"/>
          <w:szCs w:val="28"/>
        </w:rPr>
        <w:t xml:space="preserve">ми и диктофонами,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</w:t>
      </w:r>
      <w:r w:rsidR="003C033F">
        <w:rPr>
          <w:rFonts w:ascii="Times New Roman" w:eastAsia="Times New Roman" w:hAnsi="Times New Roman" w:cs="Times New Roman"/>
          <w:sz w:val="28"/>
          <w:szCs w:val="28"/>
        </w:rPr>
        <w:t>нными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в рамках краевой долгосрочной целевой программы «Доступная среда». Это 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зн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чительно облегчает усво</w:t>
      </w:r>
      <w:r w:rsidR="003C033F">
        <w:rPr>
          <w:rFonts w:ascii="Times New Roman" w:eastAsia="Times New Roman" w:hAnsi="Times New Roman" w:cs="Times New Roman"/>
          <w:spacing w:val="-1"/>
          <w:sz w:val="28"/>
          <w:szCs w:val="28"/>
        </w:rPr>
        <w:t>ение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полученны</w:t>
      </w:r>
      <w:r w:rsidR="003C033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ле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3C033F">
        <w:rPr>
          <w:rFonts w:ascii="Times New Roman" w:eastAsia="Times New Roman" w:hAnsi="Times New Roman" w:cs="Times New Roman"/>
          <w:spacing w:val="-1"/>
          <w:sz w:val="28"/>
          <w:szCs w:val="28"/>
        </w:rPr>
        <w:t>циях знаний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подго</w:t>
      </w:r>
      <w:r w:rsidR="003C033F">
        <w:rPr>
          <w:rFonts w:ascii="Times New Roman" w:eastAsia="Times New Roman" w:hAnsi="Times New Roman" w:cs="Times New Roman"/>
          <w:sz w:val="28"/>
          <w:szCs w:val="28"/>
        </w:rPr>
        <w:t>товку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к экзаменам, заче</w:t>
      </w:r>
      <w:r w:rsidR="003C033F">
        <w:rPr>
          <w:rFonts w:ascii="Times New Roman" w:eastAsia="Times New Roman" w:hAnsi="Times New Roman" w:cs="Times New Roman"/>
          <w:sz w:val="28"/>
          <w:szCs w:val="28"/>
        </w:rPr>
        <w:t>там,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курсо</w:t>
      </w:r>
      <w:r w:rsidR="003C033F">
        <w:rPr>
          <w:rFonts w:ascii="Times New Roman" w:eastAsia="Times New Roman" w:hAnsi="Times New Roman" w:cs="Times New Roman"/>
          <w:sz w:val="28"/>
          <w:szCs w:val="28"/>
        </w:rPr>
        <w:t>вым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33F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работам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Большую помощь студентам оказывает наша краевая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библиотека. В начале 90-х годов было значительно труднее не только обучаться, но и посту</w:t>
      </w:r>
      <w:r w:rsidR="003C033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ть в высшее уче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ное профессиональное заведение. Член Це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тральной МО ВОС Сергей Степанов обучался в 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Красноярском государственном университете на юридическом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факультете платно. Местная   орг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низация </w:t>
      </w:r>
      <w:r w:rsidRPr="00110F4D">
        <w:rPr>
          <w:rFonts w:ascii="Times New Roman" w:eastAsia="Times New Roman" w:hAnsi="Times New Roman" w:cs="Times New Roman"/>
          <w:spacing w:val="-4"/>
          <w:sz w:val="28"/>
          <w:szCs w:val="28"/>
        </w:rPr>
        <w:t>изыскивала</w:t>
      </w:r>
      <w:r w:rsidRPr="00110F4D">
        <w:rPr>
          <w:rFonts w:ascii="Times New Roman" w:hAnsi="Times New Roman" w:cs="Times New Roman"/>
          <w:sz w:val="28"/>
          <w:szCs w:val="28"/>
        </w:rPr>
        <w:t xml:space="preserve">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благотворительные средства для оказания материальной поддержки студента. На сегодняшний день важнейшей задачей явл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ется трудоустройство выпускников. Необходимо решить проблему технической оснащенности р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бочего места, в законодательном порядке решить проблему обеспечения </w:t>
      </w:r>
      <w:proofErr w:type="spellStart"/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трудоустраемого</w:t>
      </w:r>
      <w:proofErr w:type="spellEnd"/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инвал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 секретарем-чтецом. Через средства </w:t>
      </w:r>
      <w:r w:rsidRPr="00110F4D">
        <w:rPr>
          <w:rFonts w:ascii="Times New Roman" w:eastAsia="Times New Roman" w:hAnsi="Times New Roman" w:cs="Times New Roman"/>
          <w:spacing w:val="-2"/>
          <w:sz w:val="28"/>
          <w:szCs w:val="28"/>
        </w:rPr>
        <w:t>массовой информации и другие источники проводить раб</w:t>
      </w:r>
      <w:r w:rsidRPr="00110F4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10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ту по 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воспитанию в современном гражданском обществе правильного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отношения к инвалидам.</w:t>
      </w:r>
    </w:p>
    <w:p w:rsidR="00110F4D" w:rsidRDefault="00110F4D" w:rsidP="005D4D7E">
      <w:pPr>
        <w:widowControl w:val="0"/>
        <w:shd w:val="clear" w:color="auto" w:fill="FFFFFF"/>
        <w:tabs>
          <w:tab w:val="left" w:pos="8126"/>
          <w:tab w:val="left" w:pos="9498"/>
        </w:tabs>
        <w:spacing w:after="0" w:line="240" w:lineRule="auto"/>
        <w:ind w:right="2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739" w:rsidRDefault="00516739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16739" w:rsidRDefault="00516739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16739" w:rsidRDefault="00516739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16739" w:rsidRDefault="00516739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036E" w:rsidRDefault="002D036E" w:rsidP="005167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6E" w:rsidRDefault="002D036E" w:rsidP="005167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6E" w:rsidRDefault="002D036E" w:rsidP="005167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39" w:rsidRPr="002D036E" w:rsidRDefault="00516739" w:rsidP="005167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ОБРАЗОВАТЕЛЬНОЙ СРЕДЫ ДЛЯ ВЫПУСКНИКОВ </w:t>
      </w:r>
    </w:p>
    <w:p w:rsidR="00110F4D" w:rsidRPr="002D036E" w:rsidRDefault="00516739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Pr="002D036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036E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572B01" w:rsidRPr="002D036E" w:rsidRDefault="00572B01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110F4D" w:rsidRPr="00977ED9" w:rsidRDefault="00110F4D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7ED9">
        <w:rPr>
          <w:rFonts w:ascii="Times New Roman" w:hAnsi="Times New Roman" w:cs="Times New Roman"/>
          <w:b/>
          <w:i/>
          <w:sz w:val="28"/>
          <w:szCs w:val="28"/>
        </w:rPr>
        <w:t xml:space="preserve">Елена Евгеньевна </w:t>
      </w:r>
      <w:proofErr w:type="spellStart"/>
      <w:r w:rsidRPr="00977ED9">
        <w:rPr>
          <w:rFonts w:ascii="Times New Roman" w:hAnsi="Times New Roman" w:cs="Times New Roman"/>
          <w:b/>
          <w:i/>
          <w:sz w:val="28"/>
          <w:szCs w:val="28"/>
        </w:rPr>
        <w:t>Брылина</w:t>
      </w:r>
      <w:proofErr w:type="spellEnd"/>
      <w:r w:rsidRPr="00977ED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C033F" w:rsidRDefault="00110F4D" w:rsidP="003C033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7ED9">
        <w:rPr>
          <w:rFonts w:ascii="Times New Roman" w:hAnsi="Times New Roman" w:cs="Times New Roman"/>
          <w:i/>
          <w:sz w:val="28"/>
          <w:szCs w:val="28"/>
        </w:rPr>
        <w:t>заместитель директора по</w:t>
      </w:r>
      <w:r w:rsidR="003C0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ED9">
        <w:rPr>
          <w:rFonts w:ascii="Times New Roman" w:hAnsi="Times New Roman" w:cs="Times New Roman"/>
          <w:i/>
          <w:sz w:val="28"/>
          <w:szCs w:val="28"/>
        </w:rPr>
        <w:t>УВР</w:t>
      </w:r>
    </w:p>
    <w:p w:rsidR="00110F4D" w:rsidRPr="00977ED9" w:rsidRDefault="00110F4D" w:rsidP="003C033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7ED9">
        <w:rPr>
          <w:rFonts w:ascii="Times New Roman" w:hAnsi="Times New Roman" w:cs="Times New Roman"/>
          <w:i/>
          <w:sz w:val="28"/>
          <w:szCs w:val="28"/>
        </w:rPr>
        <w:t xml:space="preserve"> Красноярской коррекционной </w:t>
      </w:r>
    </w:p>
    <w:p w:rsidR="003C033F" w:rsidRDefault="00110F4D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7ED9">
        <w:rPr>
          <w:rFonts w:ascii="Times New Roman" w:hAnsi="Times New Roman" w:cs="Times New Roman"/>
          <w:i/>
          <w:sz w:val="28"/>
          <w:szCs w:val="28"/>
        </w:rPr>
        <w:t xml:space="preserve">школы  </w:t>
      </w:r>
      <w:r w:rsidR="003C033F" w:rsidRPr="00977ED9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3C033F" w:rsidRPr="00977ED9">
        <w:rPr>
          <w:rFonts w:ascii="Times New Roman" w:hAnsi="Times New Roman" w:cs="Times New Roman"/>
          <w:i/>
          <w:sz w:val="28"/>
          <w:szCs w:val="28"/>
        </w:rPr>
        <w:t xml:space="preserve"> вида №1</w:t>
      </w:r>
      <w:r w:rsidR="00B970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ED9">
        <w:rPr>
          <w:rFonts w:ascii="Times New Roman" w:hAnsi="Times New Roman" w:cs="Times New Roman"/>
          <w:i/>
          <w:sz w:val="28"/>
          <w:szCs w:val="28"/>
        </w:rPr>
        <w:t xml:space="preserve">для детей </w:t>
      </w:r>
    </w:p>
    <w:p w:rsidR="00110F4D" w:rsidRPr="00977ED9" w:rsidRDefault="00110F4D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7ED9">
        <w:rPr>
          <w:rFonts w:ascii="Times New Roman" w:hAnsi="Times New Roman" w:cs="Times New Roman"/>
          <w:i/>
          <w:sz w:val="28"/>
          <w:szCs w:val="28"/>
        </w:rPr>
        <w:t xml:space="preserve">с ограниченными </w:t>
      </w:r>
    </w:p>
    <w:p w:rsidR="00110F4D" w:rsidRPr="00977ED9" w:rsidRDefault="00110F4D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7ED9">
        <w:rPr>
          <w:rFonts w:ascii="Times New Roman" w:hAnsi="Times New Roman" w:cs="Times New Roman"/>
          <w:i/>
          <w:sz w:val="28"/>
          <w:szCs w:val="28"/>
        </w:rPr>
        <w:t>возможностями здоровья</w:t>
      </w:r>
      <w:r w:rsidR="003C0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E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0F4D" w:rsidRPr="00233DA4" w:rsidRDefault="00110F4D" w:rsidP="005D4D7E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33DA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10F4D" w:rsidRPr="00233DA4" w:rsidRDefault="003C033F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педагога</w:t>
      </w:r>
      <w:r w:rsidR="00110F4D" w:rsidRPr="00233DA4">
        <w:rPr>
          <w:rFonts w:ascii="Times New Roman" w:hAnsi="Times New Roman" w:cs="Times New Roman"/>
          <w:sz w:val="28"/>
          <w:szCs w:val="28"/>
        </w:rPr>
        <w:t>, родителей, самого р</w:t>
      </w:r>
      <w:r w:rsidR="00110F4D" w:rsidRPr="00233DA4">
        <w:rPr>
          <w:rFonts w:ascii="Times New Roman" w:hAnsi="Times New Roman" w:cs="Times New Roman"/>
          <w:sz w:val="28"/>
          <w:szCs w:val="28"/>
        </w:rPr>
        <w:t>е</w:t>
      </w:r>
      <w:r w:rsidR="00110F4D" w:rsidRPr="00233DA4">
        <w:rPr>
          <w:rFonts w:ascii="Times New Roman" w:hAnsi="Times New Roman" w:cs="Times New Roman"/>
          <w:sz w:val="28"/>
          <w:szCs w:val="28"/>
        </w:rPr>
        <w:t>бен</w:t>
      </w:r>
      <w:r>
        <w:rPr>
          <w:rFonts w:ascii="Times New Roman" w:hAnsi="Times New Roman" w:cs="Times New Roman"/>
          <w:sz w:val="28"/>
          <w:szCs w:val="28"/>
        </w:rPr>
        <w:t>ка немаловажно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, какое образование сможет получить ребенок после окончания школы. Как произойдет его </w:t>
      </w:r>
      <w:r w:rsidR="00AF1A6F">
        <w:rPr>
          <w:rFonts w:ascii="Times New Roman" w:hAnsi="Times New Roman" w:cs="Times New Roman"/>
          <w:sz w:val="28"/>
          <w:szCs w:val="28"/>
        </w:rPr>
        <w:t>адаптация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в современном общ</w:t>
      </w:r>
      <w:r w:rsidR="00110F4D" w:rsidRPr="00233DA4">
        <w:rPr>
          <w:rFonts w:ascii="Times New Roman" w:hAnsi="Times New Roman" w:cs="Times New Roman"/>
          <w:sz w:val="28"/>
          <w:szCs w:val="28"/>
        </w:rPr>
        <w:t>е</w:t>
      </w:r>
      <w:r w:rsidR="00110F4D" w:rsidRPr="00233DA4">
        <w:rPr>
          <w:rFonts w:ascii="Times New Roman" w:hAnsi="Times New Roman" w:cs="Times New Roman"/>
          <w:sz w:val="28"/>
          <w:szCs w:val="28"/>
        </w:rPr>
        <w:t>ст</w:t>
      </w:r>
      <w:r w:rsidR="00AF1A6F">
        <w:rPr>
          <w:rFonts w:ascii="Times New Roman" w:hAnsi="Times New Roman" w:cs="Times New Roman"/>
          <w:sz w:val="28"/>
          <w:szCs w:val="28"/>
        </w:rPr>
        <w:t>ве, а так</w:t>
      </w:r>
      <w:r w:rsidR="00110F4D" w:rsidRPr="00233DA4">
        <w:rPr>
          <w:rFonts w:ascii="Times New Roman" w:hAnsi="Times New Roman" w:cs="Times New Roman"/>
          <w:sz w:val="28"/>
          <w:szCs w:val="28"/>
        </w:rPr>
        <w:t>же его дальнейшая социализация и профессиональное становление, с</w:t>
      </w:r>
      <w:r w:rsidR="00AF1A6F">
        <w:rPr>
          <w:rFonts w:ascii="Times New Roman" w:hAnsi="Times New Roman" w:cs="Times New Roman"/>
          <w:sz w:val="28"/>
          <w:szCs w:val="28"/>
        </w:rPr>
        <w:t>может ли он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конкурировать со здоровыми детьми. Несмотря на положение по профессиональному отбору, к</w:t>
      </w:r>
      <w:r w:rsidR="00110F4D" w:rsidRPr="00233DA4">
        <w:rPr>
          <w:rFonts w:ascii="Times New Roman" w:hAnsi="Times New Roman" w:cs="Times New Roman"/>
          <w:sz w:val="28"/>
          <w:szCs w:val="28"/>
        </w:rPr>
        <w:t>о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торое ограничивает доступность ряда профессий для лиц со сниженным зрением, многие </w:t>
      </w:r>
      <w:r w:rsidR="00AF1A6F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110F4D" w:rsidRPr="00233DA4">
        <w:rPr>
          <w:rFonts w:ascii="Times New Roman" w:hAnsi="Times New Roman" w:cs="Times New Roman"/>
          <w:sz w:val="28"/>
          <w:szCs w:val="28"/>
        </w:rPr>
        <w:t>остаются доступными.</w:t>
      </w:r>
    </w:p>
    <w:p w:rsidR="00110F4D" w:rsidRPr="00233DA4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DA4">
        <w:rPr>
          <w:rFonts w:ascii="Times New Roman" w:hAnsi="Times New Roman" w:cs="Times New Roman"/>
          <w:sz w:val="28"/>
          <w:szCs w:val="28"/>
        </w:rPr>
        <w:t>Наша школа работает над проблемой «Соци</w:t>
      </w:r>
      <w:r w:rsidRPr="00233DA4">
        <w:rPr>
          <w:rFonts w:ascii="Times New Roman" w:hAnsi="Times New Roman" w:cs="Times New Roman"/>
          <w:sz w:val="28"/>
          <w:szCs w:val="28"/>
        </w:rPr>
        <w:t>а</w:t>
      </w:r>
      <w:r w:rsidRPr="00233DA4">
        <w:rPr>
          <w:rFonts w:ascii="Times New Roman" w:hAnsi="Times New Roman" w:cs="Times New Roman"/>
          <w:sz w:val="28"/>
          <w:szCs w:val="28"/>
        </w:rPr>
        <w:t>лизация учащихся средствами основного и д</w:t>
      </w:r>
      <w:r w:rsidRPr="00233DA4">
        <w:rPr>
          <w:rFonts w:ascii="Times New Roman" w:hAnsi="Times New Roman" w:cs="Times New Roman"/>
          <w:sz w:val="28"/>
          <w:szCs w:val="28"/>
        </w:rPr>
        <w:t>о</w:t>
      </w:r>
      <w:r w:rsidRPr="00233DA4">
        <w:rPr>
          <w:rFonts w:ascii="Times New Roman" w:hAnsi="Times New Roman" w:cs="Times New Roman"/>
          <w:sz w:val="28"/>
          <w:szCs w:val="28"/>
        </w:rPr>
        <w:t>полнительного образования». Другими словами</w:t>
      </w:r>
      <w:r w:rsidR="00AF1A6F">
        <w:rPr>
          <w:rFonts w:ascii="Times New Roman" w:hAnsi="Times New Roman" w:cs="Times New Roman"/>
          <w:sz w:val="28"/>
          <w:szCs w:val="28"/>
        </w:rPr>
        <w:t>,</w:t>
      </w:r>
      <w:r w:rsidRPr="00233DA4">
        <w:rPr>
          <w:rFonts w:ascii="Times New Roman" w:hAnsi="Times New Roman" w:cs="Times New Roman"/>
          <w:sz w:val="28"/>
          <w:szCs w:val="28"/>
        </w:rPr>
        <w:t xml:space="preserve"> мы создаем условия для обучения слабовидящих учащихся, учитывая специфику, которая закл</w:t>
      </w:r>
      <w:r w:rsidRPr="00233DA4">
        <w:rPr>
          <w:rFonts w:ascii="Times New Roman" w:hAnsi="Times New Roman" w:cs="Times New Roman"/>
          <w:sz w:val="28"/>
          <w:szCs w:val="28"/>
        </w:rPr>
        <w:t>ю</w:t>
      </w:r>
      <w:r w:rsidRPr="00233DA4">
        <w:rPr>
          <w:rFonts w:ascii="Times New Roman" w:hAnsi="Times New Roman" w:cs="Times New Roman"/>
          <w:sz w:val="28"/>
          <w:szCs w:val="28"/>
        </w:rPr>
        <w:t>чается в следующем:</w:t>
      </w:r>
    </w:p>
    <w:p w:rsidR="00110F4D" w:rsidRPr="00233DA4" w:rsidRDefault="00E373F9" w:rsidP="00A67957">
      <w:pPr>
        <w:widowControl w:val="0"/>
        <w:numPr>
          <w:ilvl w:val="0"/>
          <w:numId w:val="10"/>
        </w:numPr>
        <w:tabs>
          <w:tab w:val="clear" w:pos="21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F4D" w:rsidRPr="00233DA4">
        <w:rPr>
          <w:rFonts w:ascii="Times New Roman" w:hAnsi="Times New Roman" w:cs="Times New Roman"/>
          <w:sz w:val="28"/>
          <w:szCs w:val="28"/>
        </w:rPr>
        <w:t>учете общих закономерностей и специф</w:t>
      </w:r>
      <w:r w:rsidR="00110F4D" w:rsidRPr="00233DA4">
        <w:rPr>
          <w:rFonts w:ascii="Times New Roman" w:hAnsi="Times New Roman" w:cs="Times New Roman"/>
          <w:sz w:val="28"/>
          <w:szCs w:val="28"/>
        </w:rPr>
        <w:t>и</w:t>
      </w:r>
      <w:r w:rsidR="00110F4D" w:rsidRPr="00233DA4">
        <w:rPr>
          <w:rFonts w:ascii="Times New Roman" w:hAnsi="Times New Roman" w:cs="Times New Roman"/>
          <w:sz w:val="28"/>
          <w:szCs w:val="28"/>
        </w:rPr>
        <w:t>ческих особенностей развития детей;</w:t>
      </w:r>
    </w:p>
    <w:p w:rsidR="00110F4D" w:rsidRPr="00233DA4" w:rsidRDefault="00E373F9" w:rsidP="00A67957">
      <w:pPr>
        <w:widowControl w:val="0"/>
        <w:numPr>
          <w:ilvl w:val="0"/>
          <w:numId w:val="10"/>
        </w:numPr>
        <w:tabs>
          <w:tab w:val="clear" w:pos="21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A6F">
        <w:rPr>
          <w:rFonts w:ascii="Times New Roman" w:hAnsi="Times New Roman" w:cs="Times New Roman"/>
          <w:sz w:val="28"/>
          <w:szCs w:val="28"/>
        </w:rPr>
        <w:t>дифференцированном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AF1A6F">
        <w:rPr>
          <w:rFonts w:ascii="Times New Roman" w:hAnsi="Times New Roman" w:cs="Times New Roman"/>
          <w:sz w:val="28"/>
          <w:szCs w:val="28"/>
        </w:rPr>
        <w:t>е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к детям;</w:t>
      </w:r>
    </w:p>
    <w:p w:rsidR="00110F4D" w:rsidRPr="00233DA4" w:rsidRDefault="00E373F9" w:rsidP="00A67957">
      <w:pPr>
        <w:widowControl w:val="0"/>
        <w:numPr>
          <w:ilvl w:val="0"/>
          <w:numId w:val="10"/>
        </w:numPr>
        <w:tabs>
          <w:tab w:val="clear" w:pos="21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10F4D" w:rsidRPr="00233DA4">
        <w:rPr>
          <w:rFonts w:ascii="Times New Roman" w:hAnsi="Times New Roman" w:cs="Times New Roman"/>
          <w:sz w:val="28"/>
          <w:szCs w:val="28"/>
        </w:rPr>
        <w:t>перераспределени</w:t>
      </w:r>
      <w:r w:rsidR="00AF1A6F">
        <w:rPr>
          <w:rFonts w:ascii="Times New Roman" w:hAnsi="Times New Roman" w:cs="Times New Roman"/>
          <w:sz w:val="28"/>
          <w:szCs w:val="28"/>
        </w:rPr>
        <w:t>и учебного материала, изменении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сроков прохождения;</w:t>
      </w:r>
    </w:p>
    <w:p w:rsidR="00110F4D" w:rsidRPr="00233DA4" w:rsidRDefault="00E373F9" w:rsidP="00A67957">
      <w:pPr>
        <w:widowControl w:val="0"/>
        <w:numPr>
          <w:ilvl w:val="0"/>
          <w:numId w:val="10"/>
        </w:numPr>
        <w:tabs>
          <w:tab w:val="clear" w:pos="21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A6F">
        <w:rPr>
          <w:rFonts w:ascii="Times New Roman" w:hAnsi="Times New Roman" w:cs="Times New Roman"/>
          <w:sz w:val="28"/>
          <w:szCs w:val="28"/>
        </w:rPr>
        <w:t>дозировании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учебных нагрузок;</w:t>
      </w:r>
    </w:p>
    <w:p w:rsidR="00110F4D" w:rsidRPr="00233DA4" w:rsidRDefault="00E373F9" w:rsidP="00A67957">
      <w:pPr>
        <w:widowControl w:val="0"/>
        <w:numPr>
          <w:ilvl w:val="0"/>
          <w:numId w:val="10"/>
        </w:numPr>
        <w:tabs>
          <w:tab w:val="clear" w:pos="21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A6F">
        <w:rPr>
          <w:rFonts w:ascii="Times New Roman" w:hAnsi="Times New Roman" w:cs="Times New Roman"/>
          <w:sz w:val="28"/>
          <w:szCs w:val="28"/>
        </w:rPr>
        <w:t>организации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лечебно-восстановительной работы, которая позволит по возможности сохр</w:t>
      </w:r>
      <w:r w:rsidR="00110F4D" w:rsidRPr="00233DA4">
        <w:rPr>
          <w:rFonts w:ascii="Times New Roman" w:hAnsi="Times New Roman" w:cs="Times New Roman"/>
          <w:sz w:val="28"/>
          <w:szCs w:val="28"/>
        </w:rPr>
        <w:t>а</w:t>
      </w:r>
      <w:r w:rsidR="00AF1A6F">
        <w:rPr>
          <w:rFonts w:ascii="Times New Roman" w:hAnsi="Times New Roman" w:cs="Times New Roman"/>
          <w:sz w:val="28"/>
          <w:szCs w:val="28"/>
        </w:rPr>
        <w:t>нить показания по зрению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или добиться улучш</w:t>
      </w:r>
      <w:r w:rsidR="00110F4D" w:rsidRPr="00233DA4">
        <w:rPr>
          <w:rFonts w:ascii="Times New Roman" w:hAnsi="Times New Roman" w:cs="Times New Roman"/>
          <w:sz w:val="28"/>
          <w:szCs w:val="28"/>
        </w:rPr>
        <w:t>е</w:t>
      </w:r>
      <w:r w:rsidR="00110F4D" w:rsidRPr="00233DA4">
        <w:rPr>
          <w:rFonts w:ascii="Times New Roman" w:hAnsi="Times New Roman" w:cs="Times New Roman"/>
          <w:sz w:val="28"/>
          <w:szCs w:val="28"/>
        </w:rPr>
        <w:t>ния показаний;</w:t>
      </w:r>
    </w:p>
    <w:p w:rsidR="00110F4D" w:rsidRPr="00233DA4" w:rsidRDefault="00E373F9" w:rsidP="00A67957">
      <w:pPr>
        <w:widowControl w:val="0"/>
        <w:numPr>
          <w:ilvl w:val="0"/>
          <w:numId w:val="10"/>
        </w:numPr>
        <w:tabs>
          <w:tab w:val="clear" w:pos="21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A6F">
        <w:rPr>
          <w:rFonts w:ascii="Times New Roman" w:hAnsi="Times New Roman" w:cs="Times New Roman"/>
          <w:sz w:val="28"/>
          <w:szCs w:val="28"/>
        </w:rPr>
        <w:t>создании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санитарно-гигиенических усл</w:t>
      </w:r>
      <w:r w:rsidR="00110F4D" w:rsidRPr="00233DA4">
        <w:rPr>
          <w:rFonts w:ascii="Times New Roman" w:hAnsi="Times New Roman" w:cs="Times New Roman"/>
          <w:sz w:val="28"/>
          <w:szCs w:val="28"/>
        </w:rPr>
        <w:t>о</w:t>
      </w:r>
      <w:r w:rsidR="00110F4D" w:rsidRPr="00233DA4">
        <w:rPr>
          <w:rFonts w:ascii="Times New Roman" w:hAnsi="Times New Roman" w:cs="Times New Roman"/>
          <w:sz w:val="28"/>
          <w:szCs w:val="28"/>
        </w:rPr>
        <w:t>вий;</w:t>
      </w:r>
    </w:p>
    <w:p w:rsidR="00110F4D" w:rsidRPr="00233DA4" w:rsidRDefault="00E373F9" w:rsidP="00A67957">
      <w:pPr>
        <w:widowControl w:val="0"/>
        <w:numPr>
          <w:ilvl w:val="0"/>
          <w:numId w:val="10"/>
        </w:numPr>
        <w:tabs>
          <w:tab w:val="clear" w:pos="21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A6F">
        <w:rPr>
          <w:rFonts w:ascii="Times New Roman" w:hAnsi="Times New Roman" w:cs="Times New Roman"/>
          <w:sz w:val="28"/>
          <w:szCs w:val="28"/>
        </w:rPr>
        <w:t>усилении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работы по профориентации, с</w:t>
      </w:r>
      <w:r w:rsidR="00110F4D" w:rsidRPr="00233DA4">
        <w:rPr>
          <w:rFonts w:ascii="Times New Roman" w:hAnsi="Times New Roman" w:cs="Times New Roman"/>
          <w:sz w:val="28"/>
          <w:szCs w:val="28"/>
        </w:rPr>
        <w:t>о</w:t>
      </w:r>
      <w:r w:rsidR="00110F4D" w:rsidRPr="00233DA4">
        <w:rPr>
          <w:rFonts w:ascii="Times New Roman" w:hAnsi="Times New Roman" w:cs="Times New Roman"/>
          <w:sz w:val="28"/>
          <w:szCs w:val="28"/>
        </w:rPr>
        <w:t>циально-трудовой адаптации и самореализации учащихся;</w:t>
      </w:r>
    </w:p>
    <w:p w:rsidR="00110F4D" w:rsidRPr="00233DA4" w:rsidRDefault="00E373F9" w:rsidP="00A67957">
      <w:pPr>
        <w:widowControl w:val="0"/>
        <w:numPr>
          <w:ilvl w:val="0"/>
          <w:numId w:val="10"/>
        </w:numPr>
        <w:tabs>
          <w:tab w:val="clear" w:pos="21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A6F">
        <w:rPr>
          <w:rFonts w:ascii="Times New Roman" w:hAnsi="Times New Roman" w:cs="Times New Roman"/>
          <w:sz w:val="28"/>
          <w:szCs w:val="28"/>
        </w:rPr>
        <w:t>наличии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квалифи</w:t>
      </w:r>
      <w:r w:rsidR="00AF1A6F">
        <w:rPr>
          <w:rFonts w:ascii="Times New Roman" w:hAnsi="Times New Roman" w:cs="Times New Roman"/>
          <w:sz w:val="28"/>
          <w:szCs w:val="28"/>
        </w:rPr>
        <w:t>цированных кадров в штате образовательном учреждении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(дефектол</w:t>
      </w:r>
      <w:r w:rsidR="00110F4D" w:rsidRPr="00233DA4">
        <w:rPr>
          <w:rFonts w:ascii="Times New Roman" w:hAnsi="Times New Roman" w:cs="Times New Roman"/>
          <w:sz w:val="28"/>
          <w:szCs w:val="28"/>
        </w:rPr>
        <w:t>о</w:t>
      </w:r>
      <w:r w:rsidR="00110F4D" w:rsidRPr="00233DA4">
        <w:rPr>
          <w:rFonts w:ascii="Times New Roman" w:hAnsi="Times New Roman" w:cs="Times New Roman"/>
          <w:sz w:val="28"/>
          <w:szCs w:val="28"/>
        </w:rPr>
        <w:t>ги, логопеды, психологи, социальный педагог, инструктор ЛФК, врач</w:t>
      </w:r>
      <w:r w:rsidR="00AF1A6F">
        <w:rPr>
          <w:rFonts w:ascii="Times New Roman" w:hAnsi="Times New Roman" w:cs="Times New Roman"/>
          <w:sz w:val="28"/>
          <w:szCs w:val="28"/>
        </w:rPr>
        <w:t>-</w:t>
      </w:r>
      <w:r w:rsidR="00110F4D" w:rsidRPr="00233DA4">
        <w:rPr>
          <w:rFonts w:ascii="Times New Roman" w:hAnsi="Times New Roman" w:cs="Times New Roman"/>
          <w:sz w:val="28"/>
          <w:szCs w:val="28"/>
        </w:rPr>
        <w:t>офтальмолог, врач</w:t>
      </w:r>
      <w:r w:rsidR="00AF1A6F">
        <w:rPr>
          <w:rFonts w:ascii="Times New Roman" w:hAnsi="Times New Roman" w:cs="Times New Roman"/>
          <w:sz w:val="28"/>
          <w:szCs w:val="28"/>
        </w:rPr>
        <w:t>-</w:t>
      </w:r>
      <w:r w:rsidR="00110F4D" w:rsidRPr="00233DA4">
        <w:rPr>
          <w:rFonts w:ascii="Times New Roman" w:hAnsi="Times New Roman" w:cs="Times New Roman"/>
          <w:sz w:val="28"/>
          <w:szCs w:val="28"/>
        </w:rPr>
        <w:t>физиотерапевт, врач</w:t>
      </w:r>
      <w:r w:rsidR="00AF1A6F">
        <w:rPr>
          <w:rFonts w:ascii="Times New Roman" w:hAnsi="Times New Roman" w:cs="Times New Roman"/>
          <w:sz w:val="28"/>
          <w:szCs w:val="28"/>
        </w:rPr>
        <w:t>-</w:t>
      </w:r>
      <w:r w:rsidR="00110F4D" w:rsidRPr="00233DA4">
        <w:rPr>
          <w:rFonts w:ascii="Times New Roman" w:hAnsi="Times New Roman" w:cs="Times New Roman"/>
          <w:sz w:val="28"/>
          <w:szCs w:val="28"/>
        </w:rPr>
        <w:t>педиатр и др.).</w:t>
      </w:r>
    </w:p>
    <w:p w:rsidR="00110F4D" w:rsidRPr="00233DA4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DA4">
        <w:rPr>
          <w:rFonts w:ascii="Times New Roman" w:hAnsi="Times New Roman" w:cs="Times New Roman"/>
          <w:sz w:val="28"/>
          <w:szCs w:val="28"/>
        </w:rPr>
        <w:t>Содержание базовых предметов в школе для слабовидящих детей в своей образовательной и мировоззренческой основе соответствует соде</w:t>
      </w:r>
      <w:r w:rsidRPr="00233DA4">
        <w:rPr>
          <w:rFonts w:ascii="Times New Roman" w:hAnsi="Times New Roman" w:cs="Times New Roman"/>
          <w:sz w:val="28"/>
          <w:szCs w:val="28"/>
        </w:rPr>
        <w:t>р</w:t>
      </w:r>
      <w:r w:rsidRPr="00233DA4">
        <w:rPr>
          <w:rFonts w:ascii="Times New Roman" w:hAnsi="Times New Roman" w:cs="Times New Roman"/>
          <w:sz w:val="28"/>
          <w:szCs w:val="28"/>
        </w:rPr>
        <w:t>жанию, принятому в образовательных учрежд</w:t>
      </w:r>
      <w:r w:rsidRPr="00233DA4">
        <w:rPr>
          <w:rFonts w:ascii="Times New Roman" w:hAnsi="Times New Roman" w:cs="Times New Roman"/>
          <w:sz w:val="28"/>
          <w:szCs w:val="28"/>
        </w:rPr>
        <w:t>е</w:t>
      </w:r>
      <w:r w:rsidRPr="00233DA4">
        <w:rPr>
          <w:rFonts w:ascii="Times New Roman" w:hAnsi="Times New Roman" w:cs="Times New Roman"/>
          <w:sz w:val="28"/>
          <w:szCs w:val="28"/>
        </w:rPr>
        <w:t>ниях общего назначения.</w:t>
      </w:r>
    </w:p>
    <w:p w:rsidR="00110F4D" w:rsidRPr="00233DA4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DA4">
        <w:rPr>
          <w:rFonts w:ascii="Times New Roman" w:hAnsi="Times New Roman" w:cs="Times New Roman"/>
          <w:sz w:val="28"/>
          <w:szCs w:val="28"/>
        </w:rPr>
        <w:t>Ежегодно идет корректировка учебного плана школы, раздела «Обязательные занятия по выб</w:t>
      </w:r>
      <w:r w:rsidRPr="00233DA4">
        <w:rPr>
          <w:rFonts w:ascii="Times New Roman" w:hAnsi="Times New Roman" w:cs="Times New Roman"/>
          <w:sz w:val="28"/>
          <w:szCs w:val="28"/>
        </w:rPr>
        <w:t>о</w:t>
      </w:r>
      <w:r w:rsidRPr="00233DA4">
        <w:rPr>
          <w:rFonts w:ascii="Times New Roman" w:hAnsi="Times New Roman" w:cs="Times New Roman"/>
          <w:sz w:val="28"/>
          <w:szCs w:val="28"/>
        </w:rPr>
        <w:t>ру». Утверждение и согласование плана происх</w:t>
      </w:r>
      <w:r w:rsidRPr="00233DA4">
        <w:rPr>
          <w:rFonts w:ascii="Times New Roman" w:hAnsi="Times New Roman" w:cs="Times New Roman"/>
          <w:sz w:val="28"/>
          <w:szCs w:val="28"/>
        </w:rPr>
        <w:t>о</w:t>
      </w:r>
      <w:r w:rsidRPr="00233DA4">
        <w:rPr>
          <w:rFonts w:ascii="Times New Roman" w:hAnsi="Times New Roman" w:cs="Times New Roman"/>
          <w:sz w:val="28"/>
          <w:szCs w:val="28"/>
        </w:rPr>
        <w:t xml:space="preserve">дит с учетом выбранных предметов учащимися </w:t>
      </w:r>
      <w:r w:rsidRPr="00233D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3DA4">
        <w:rPr>
          <w:rFonts w:ascii="Times New Roman" w:hAnsi="Times New Roman" w:cs="Times New Roman"/>
          <w:sz w:val="28"/>
          <w:szCs w:val="28"/>
        </w:rPr>
        <w:t>-</w:t>
      </w:r>
      <w:r w:rsidRPr="00233D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3DA4">
        <w:rPr>
          <w:rFonts w:ascii="Times New Roman" w:hAnsi="Times New Roman" w:cs="Times New Roman"/>
          <w:sz w:val="28"/>
          <w:szCs w:val="28"/>
        </w:rPr>
        <w:t xml:space="preserve"> ступени для подготовки к экзаменам за курс полной ср</w:t>
      </w:r>
      <w:r w:rsidR="00A67957">
        <w:rPr>
          <w:rFonts w:ascii="Times New Roman" w:hAnsi="Times New Roman" w:cs="Times New Roman"/>
          <w:sz w:val="28"/>
          <w:szCs w:val="28"/>
        </w:rPr>
        <w:t>едней школы – это ЕГЭ. Предметы</w:t>
      </w:r>
      <w:r w:rsidRPr="00233DA4">
        <w:rPr>
          <w:rFonts w:ascii="Times New Roman" w:hAnsi="Times New Roman" w:cs="Times New Roman"/>
          <w:sz w:val="28"/>
          <w:szCs w:val="28"/>
        </w:rPr>
        <w:t xml:space="preserve"> м</w:t>
      </w:r>
      <w:r w:rsidRPr="00233DA4">
        <w:rPr>
          <w:rFonts w:ascii="Times New Roman" w:hAnsi="Times New Roman" w:cs="Times New Roman"/>
          <w:sz w:val="28"/>
          <w:szCs w:val="28"/>
        </w:rPr>
        <w:t>а</w:t>
      </w:r>
      <w:r w:rsidRPr="00233DA4">
        <w:rPr>
          <w:rFonts w:ascii="Times New Roman" w:hAnsi="Times New Roman" w:cs="Times New Roman"/>
          <w:sz w:val="28"/>
          <w:szCs w:val="28"/>
        </w:rPr>
        <w:t>тематика и русский язык – обязательные для сд</w:t>
      </w:r>
      <w:r w:rsidRPr="00233DA4">
        <w:rPr>
          <w:rFonts w:ascii="Times New Roman" w:hAnsi="Times New Roman" w:cs="Times New Roman"/>
          <w:sz w:val="28"/>
          <w:szCs w:val="28"/>
        </w:rPr>
        <w:t>а</w:t>
      </w:r>
      <w:r w:rsidRPr="00233DA4">
        <w:rPr>
          <w:rFonts w:ascii="Times New Roman" w:hAnsi="Times New Roman" w:cs="Times New Roman"/>
          <w:sz w:val="28"/>
          <w:szCs w:val="28"/>
        </w:rPr>
        <w:t xml:space="preserve">чи ЕГЭ. </w:t>
      </w:r>
    </w:p>
    <w:p w:rsidR="00110F4D" w:rsidRPr="00233DA4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DA4">
        <w:rPr>
          <w:rFonts w:ascii="Times New Roman" w:hAnsi="Times New Roman" w:cs="Times New Roman"/>
          <w:sz w:val="28"/>
          <w:szCs w:val="28"/>
        </w:rPr>
        <w:lastRenderedPageBreak/>
        <w:t>Желание отдельных выпускников сдавать э</w:t>
      </w:r>
      <w:r w:rsidRPr="00233DA4">
        <w:rPr>
          <w:rFonts w:ascii="Times New Roman" w:hAnsi="Times New Roman" w:cs="Times New Roman"/>
          <w:sz w:val="28"/>
          <w:szCs w:val="28"/>
        </w:rPr>
        <w:t>к</w:t>
      </w:r>
      <w:r w:rsidRPr="00233DA4">
        <w:rPr>
          <w:rFonts w:ascii="Times New Roman" w:hAnsi="Times New Roman" w:cs="Times New Roman"/>
          <w:sz w:val="28"/>
          <w:szCs w:val="28"/>
        </w:rPr>
        <w:t>заме</w:t>
      </w:r>
      <w:r w:rsidR="00A67957">
        <w:rPr>
          <w:rFonts w:ascii="Times New Roman" w:hAnsi="Times New Roman" w:cs="Times New Roman"/>
          <w:sz w:val="28"/>
          <w:szCs w:val="28"/>
        </w:rPr>
        <w:t>ны ЕГЭ по выбору еще 7 лет назад</w:t>
      </w:r>
      <w:r w:rsidRPr="00233DA4">
        <w:rPr>
          <w:rFonts w:ascii="Times New Roman" w:hAnsi="Times New Roman" w:cs="Times New Roman"/>
          <w:sz w:val="28"/>
          <w:szCs w:val="28"/>
        </w:rPr>
        <w:t xml:space="preserve"> переросло в сис</w:t>
      </w:r>
      <w:r w:rsidR="00A67957">
        <w:rPr>
          <w:rFonts w:ascii="Times New Roman" w:hAnsi="Times New Roman" w:cs="Times New Roman"/>
          <w:sz w:val="28"/>
          <w:szCs w:val="28"/>
        </w:rPr>
        <w:t>тему. Из-за отсутствия в то время</w:t>
      </w:r>
      <w:r w:rsidRPr="00233DA4">
        <w:rPr>
          <w:rFonts w:ascii="Times New Roman" w:hAnsi="Times New Roman" w:cs="Times New Roman"/>
          <w:sz w:val="28"/>
          <w:szCs w:val="28"/>
        </w:rPr>
        <w:t xml:space="preserve"> нормати</w:t>
      </w:r>
      <w:r w:rsidRPr="00233DA4">
        <w:rPr>
          <w:rFonts w:ascii="Times New Roman" w:hAnsi="Times New Roman" w:cs="Times New Roman"/>
          <w:sz w:val="28"/>
          <w:szCs w:val="28"/>
        </w:rPr>
        <w:t>в</w:t>
      </w:r>
      <w:r w:rsidRPr="00233DA4">
        <w:rPr>
          <w:rFonts w:ascii="Times New Roman" w:hAnsi="Times New Roman" w:cs="Times New Roman"/>
          <w:sz w:val="28"/>
          <w:szCs w:val="28"/>
        </w:rPr>
        <w:t>ной базы по организации ЕГЭ для детей с огр</w:t>
      </w:r>
      <w:r w:rsidRPr="00233DA4">
        <w:rPr>
          <w:rFonts w:ascii="Times New Roman" w:hAnsi="Times New Roman" w:cs="Times New Roman"/>
          <w:sz w:val="28"/>
          <w:szCs w:val="28"/>
        </w:rPr>
        <w:t>а</w:t>
      </w:r>
      <w:r w:rsidRPr="00233DA4">
        <w:rPr>
          <w:rFonts w:ascii="Times New Roman" w:hAnsi="Times New Roman" w:cs="Times New Roman"/>
          <w:sz w:val="28"/>
          <w:szCs w:val="28"/>
        </w:rPr>
        <w:t>ниченными воз</w:t>
      </w:r>
      <w:r w:rsidR="00A67957">
        <w:rPr>
          <w:rFonts w:ascii="Times New Roman" w:hAnsi="Times New Roman" w:cs="Times New Roman"/>
          <w:sz w:val="28"/>
          <w:szCs w:val="28"/>
        </w:rPr>
        <w:t>можностями здоровья</w:t>
      </w:r>
      <w:r w:rsidRPr="00233DA4">
        <w:rPr>
          <w:rFonts w:ascii="Times New Roman" w:hAnsi="Times New Roman" w:cs="Times New Roman"/>
          <w:sz w:val="28"/>
          <w:szCs w:val="28"/>
        </w:rPr>
        <w:t xml:space="preserve"> учащиеся нашей школы сдавали экзамены на базе общео</w:t>
      </w:r>
      <w:r w:rsidRPr="00233DA4">
        <w:rPr>
          <w:rFonts w:ascii="Times New Roman" w:hAnsi="Times New Roman" w:cs="Times New Roman"/>
          <w:sz w:val="28"/>
          <w:szCs w:val="28"/>
        </w:rPr>
        <w:t>б</w:t>
      </w:r>
      <w:r w:rsidRPr="00233DA4">
        <w:rPr>
          <w:rFonts w:ascii="Times New Roman" w:hAnsi="Times New Roman" w:cs="Times New Roman"/>
          <w:sz w:val="28"/>
          <w:szCs w:val="28"/>
        </w:rPr>
        <w:t>разовательных школ на общих основаниях. ЕГЭ сегодня – это реальность нашего образовательн</w:t>
      </w:r>
      <w:r w:rsidRPr="00233DA4">
        <w:rPr>
          <w:rFonts w:ascii="Times New Roman" w:hAnsi="Times New Roman" w:cs="Times New Roman"/>
          <w:sz w:val="28"/>
          <w:szCs w:val="28"/>
        </w:rPr>
        <w:t>о</w:t>
      </w:r>
      <w:r w:rsidRPr="00233DA4">
        <w:rPr>
          <w:rFonts w:ascii="Times New Roman" w:hAnsi="Times New Roman" w:cs="Times New Roman"/>
          <w:sz w:val="28"/>
          <w:szCs w:val="28"/>
        </w:rPr>
        <w:t>го пространства, если вначале это был экспер</w:t>
      </w:r>
      <w:r w:rsidRPr="00233DA4">
        <w:rPr>
          <w:rFonts w:ascii="Times New Roman" w:hAnsi="Times New Roman" w:cs="Times New Roman"/>
          <w:sz w:val="28"/>
          <w:szCs w:val="28"/>
        </w:rPr>
        <w:t>и</w:t>
      </w:r>
      <w:r w:rsidRPr="00233DA4">
        <w:rPr>
          <w:rFonts w:ascii="Times New Roman" w:hAnsi="Times New Roman" w:cs="Times New Roman"/>
          <w:sz w:val="28"/>
          <w:szCs w:val="28"/>
        </w:rPr>
        <w:t xml:space="preserve">мент, то теперь </w:t>
      </w:r>
      <w:r w:rsidR="00A67957">
        <w:rPr>
          <w:rFonts w:ascii="Times New Roman" w:hAnsi="Times New Roman" w:cs="Times New Roman"/>
          <w:sz w:val="28"/>
          <w:szCs w:val="28"/>
        </w:rPr>
        <w:t xml:space="preserve">– </w:t>
      </w:r>
      <w:r w:rsidRPr="00233DA4">
        <w:rPr>
          <w:rFonts w:ascii="Times New Roman" w:hAnsi="Times New Roman" w:cs="Times New Roman"/>
          <w:sz w:val="28"/>
          <w:szCs w:val="28"/>
        </w:rPr>
        <w:t>обязательная проце</w:t>
      </w:r>
      <w:r w:rsidR="00A67957">
        <w:rPr>
          <w:rFonts w:ascii="Times New Roman" w:hAnsi="Times New Roman" w:cs="Times New Roman"/>
          <w:sz w:val="28"/>
          <w:szCs w:val="28"/>
        </w:rPr>
        <w:t>дура  и  для  учащих</w:t>
      </w:r>
      <w:r w:rsidRPr="00233DA4">
        <w:rPr>
          <w:rFonts w:ascii="Times New Roman" w:hAnsi="Times New Roman" w:cs="Times New Roman"/>
          <w:sz w:val="28"/>
          <w:szCs w:val="28"/>
        </w:rPr>
        <w:t xml:space="preserve">ся с ОВЗ, которые хотят продолжить свое обучение в ВУЗах, колледжах, техникумах. </w:t>
      </w:r>
    </w:p>
    <w:p w:rsidR="00110F4D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DA4">
        <w:rPr>
          <w:rFonts w:ascii="Times New Roman" w:hAnsi="Times New Roman" w:cs="Times New Roman"/>
          <w:sz w:val="28"/>
          <w:szCs w:val="28"/>
        </w:rPr>
        <w:t>Успешная адаптация и социализация учащи</w:t>
      </w:r>
      <w:r w:rsidRPr="00233DA4">
        <w:rPr>
          <w:rFonts w:ascii="Times New Roman" w:hAnsi="Times New Roman" w:cs="Times New Roman"/>
          <w:sz w:val="28"/>
          <w:szCs w:val="28"/>
        </w:rPr>
        <w:t>х</w:t>
      </w:r>
      <w:r w:rsidRPr="00233DA4">
        <w:rPr>
          <w:rFonts w:ascii="Times New Roman" w:hAnsi="Times New Roman" w:cs="Times New Roman"/>
          <w:sz w:val="28"/>
          <w:szCs w:val="28"/>
        </w:rPr>
        <w:t>ся школы прослеживается по катамне</w:t>
      </w:r>
      <w:r w:rsidR="002D036E">
        <w:rPr>
          <w:rFonts w:ascii="Times New Roman" w:hAnsi="Times New Roman" w:cs="Times New Roman"/>
          <w:sz w:val="28"/>
          <w:szCs w:val="28"/>
        </w:rPr>
        <w:t>стическим данным:</w:t>
      </w:r>
    </w:p>
    <w:tbl>
      <w:tblPr>
        <w:tblW w:w="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991"/>
        <w:gridCol w:w="793"/>
        <w:gridCol w:w="1275"/>
        <w:gridCol w:w="1134"/>
      </w:tblGrid>
      <w:tr w:rsidR="00110F4D" w:rsidRPr="00233DA4" w:rsidTr="002D036E">
        <w:trPr>
          <w:jc w:val="center"/>
        </w:trPr>
        <w:tc>
          <w:tcPr>
            <w:tcW w:w="1585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1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Всего в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пус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</w:tc>
        <w:tc>
          <w:tcPr>
            <w:tcW w:w="793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275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леджи, лицеи, техн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кумы</w:t>
            </w:r>
          </w:p>
        </w:tc>
        <w:tc>
          <w:tcPr>
            <w:tcW w:w="1134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ус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ройс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</w:tr>
      <w:tr w:rsidR="00110F4D" w:rsidRPr="00233DA4" w:rsidTr="002D036E">
        <w:trPr>
          <w:jc w:val="center"/>
        </w:trPr>
        <w:tc>
          <w:tcPr>
            <w:tcW w:w="1585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12 класс</w:t>
            </w:r>
          </w:p>
        </w:tc>
        <w:tc>
          <w:tcPr>
            <w:tcW w:w="991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0F4D" w:rsidRPr="00233DA4" w:rsidTr="002D036E">
        <w:trPr>
          <w:jc w:val="center"/>
        </w:trPr>
        <w:tc>
          <w:tcPr>
            <w:tcW w:w="1585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12 класс</w:t>
            </w:r>
          </w:p>
        </w:tc>
        <w:tc>
          <w:tcPr>
            <w:tcW w:w="991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F4D" w:rsidRPr="00233DA4" w:rsidTr="002D036E">
        <w:trPr>
          <w:jc w:val="center"/>
        </w:trPr>
        <w:tc>
          <w:tcPr>
            <w:tcW w:w="1585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12 класс</w:t>
            </w:r>
          </w:p>
        </w:tc>
        <w:tc>
          <w:tcPr>
            <w:tcW w:w="991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F4D" w:rsidRPr="00233DA4" w:rsidTr="002D036E">
        <w:trPr>
          <w:jc w:val="center"/>
        </w:trPr>
        <w:tc>
          <w:tcPr>
            <w:tcW w:w="1585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12 класс</w:t>
            </w:r>
          </w:p>
        </w:tc>
        <w:tc>
          <w:tcPr>
            <w:tcW w:w="991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F4D" w:rsidRPr="00233DA4" w:rsidTr="002D036E">
        <w:trPr>
          <w:jc w:val="center"/>
        </w:trPr>
        <w:tc>
          <w:tcPr>
            <w:tcW w:w="1585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1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36/ 100%</w:t>
            </w:r>
          </w:p>
        </w:tc>
        <w:tc>
          <w:tcPr>
            <w:tcW w:w="793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21/ 60%</w:t>
            </w:r>
          </w:p>
        </w:tc>
        <w:tc>
          <w:tcPr>
            <w:tcW w:w="1275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12/ 32,2%</w:t>
            </w:r>
          </w:p>
        </w:tc>
        <w:tc>
          <w:tcPr>
            <w:tcW w:w="1134" w:type="dxa"/>
            <w:vAlign w:val="center"/>
          </w:tcPr>
          <w:p w:rsidR="00110F4D" w:rsidRPr="00233DA4" w:rsidRDefault="00110F4D" w:rsidP="005D4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A4">
              <w:rPr>
                <w:rFonts w:ascii="Times New Roman" w:hAnsi="Times New Roman" w:cs="Times New Roman"/>
                <w:b/>
                <w:sz w:val="28"/>
                <w:szCs w:val="28"/>
              </w:rPr>
              <w:t>3/ 9,7%</w:t>
            </w:r>
          </w:p>
        </w:tc>
      </w:tr>
    </w:tbl>
    <w:p w:rsidR="002D036E" w:rsidRDefault="002D036E" w:rsidP="002D03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036E" w:rsidRPr="00233DA4" w:rsidRDefault="002D036E" w:rsidP="002D03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DA4">
        <w:rPr>
          <w:rFonts w:ascii="Times New Roman" w:hAnsi="Times New Roman" w:cs="Times New Roman"/>
          <w:sz w:val="28"/>
          <w:szCs w:val="28"/>
        </w:rPr>
        <w:lastRenderedPageBreak/>
        <w:t>По окончании курса средней (полной) общей школы за этот период учащиеся награждены 1 золотой медалью (</w:t>
      </w:r>
      <w:proofErr w:type="spellStart"/>
      <w:r w:rsidRPr="00233DA4">
        <w:rPr>
          <w:rFonts w:ascii="Times New Roman" w:hAnsi="Times New Roman" w:cs="Times New Roman"/>
          <w:sz w:val="28"/>
          <w:szCs w:val="28"/>
        </w:rPr>
        <w:t>Грузенкина</w:t>
      </w:r>
      <w:proofErr w:type="spellEnd"/>
      <w:r w:rsidRPr="00233DA4">
        <w:rPr>
          <w:rFonts w:ascii="Times New Roman" w:hAnsi="Times New Roman" w:cs="Times New Roman"/>
          <w:sz w:val="28"/>
          <w:szCs w:val="28"/>
        </w:rPr>
        <w:t xml:space="preserve"> Нина), 2 серебр</w:t>
      </w:r>
      <w:r w:rsidRPr="00233DA4">
        <w:rPr>
          <w:rFonts w:ascii="Times New Roman" w:hAnsi="Times New Roman" w:cs="Times New Roman"/>
          <w:sz w:val="28"/>
          <w:szCs w:val="28"/>
        </w:rPr>
        <w:t>я</w:t>
      </w:r>
      <w:r w:rsidRPr="00233DA4">
        <w:rPr>
          <w:rFonts w:ascii="Times New Roman" w:hAnsi="Times New Roman" w:cs="Times New Roman"/>
          <w:sz w:val="28"/>
          <w:szCs w:val="28"/>
        </w:rPr>
        <w:t>ными медалями (</w:t>
      </w:r>
      <w:proofErr w:type="spellStart"/>
      <w:r w:rsidRPr="00233DA4"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 w:rsidRPr="00233DA4"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 w:rsidRPr="00233DA4">
        <w:rPr>
          <w:rFonts w:ascii="Times New Roman" w:hAnsi="Times New Roman" w:cs="Times New Roman"/>
          <w:sz w:val="28"/>
          <w:szCs w:val="28"/>
        </w:rPr>
        <w:t>Зотиков</w:t>
      </w:r>
      <w:proofErr w:type="spellEnd"/>
      <w:r w:rsidRPr="00233DA4">
        <w:rPr>
          <w:rFonts w:ascii="Times New Roman" w:hAnsi="Times New Roman" w:cs="Times New Roman"/>
          <w:sz w:val="28"/>
          <w:szCs w:val="28"/>
        </w:rPr>
        <w:t xml:space="preserve"> Вас</w:t>
      </w:r>
      <w:r w:rsidRPr="00233DA4">
        <w:rPr>
          <w:rFonts w:ascii="Times New Roman" w:hAnsi="Times New Roman" w:cs="Times New Roman"/>
          <w:sz w:val="28"/>
          <w:szCs w:val="28"/>
        </w:rPr>
        <w:t>и</w:t>
      </w:r>
      <w:r w:rsidRPr="00233DA4">
        <w:rPr>
          <w:rFonts w:ascii="Times New Roman" w:hAnsi="Times New Roman" w:cs="Times New Roman"/>
          <w:sz w:val="28"/>
          <w:szCs w:val="28"/>
        </w:rPr>
        <w:t>лий).</w:t>
      </w:r>
    </w:p>
    <w:p w:rsidR="00110F4D" w:rsidRPr="00233DA4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DA4">
        <w:rPr>
          <w:rFonts w:ascii="Times New Roman" w:hAnsi="Times New Roman" w:cs="Times New Roman"/>
          <w:sz w:val="28"/>
          <w:szCs w:val="28"/>
        </w:rPr>
        <w:t>Добиться результатов помогает слаженная работа педагогического коллектива, организ</w:t>
      </w:r>
      <w:r w:rsidRPr="00233DA4">
        <w:rPr>
          <w:rFonts w:ascii="Times New Roman" w:hAnsi="Times New Roman" w:cs="Times New Roman"/>
          <w:sz w:val="28"/>
          <w:szCs w:val="28"/>
        </w:rPr>
        <w:t>о</w:t>
      </w:r>
      <w:r w:rsidRPr="00233DA4">
        <w:rPr>
          <w:rFonts w:ascii="Times New Roman" w:hAnsi="Times New Roman" w:cs="Times New Roman"/>
          <w:sz w:val="28"/>
          <w:szCs w:val="28"/>
        </w:rPr>
        <w:t>ванная в течение всего учебного года, это:</w:t>
      </w:r>
    </w:p>
    <w:p w:rsidR="00110F4D" w:rsidRPr="00233DA4" w:rsidRDefault="00B970E1" w:rsidP="00873B1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подробное информирование учащихся, из</w:t>
      </w:r>
      <w:r w:rsidR="00110F4D" w:rsidRPr="00233DA4">
        <w:rPr>
          <w:rFonts w:ascii="Times New Roman" w:hAnsi="Times New Roman" w:cs="Times New Roman"/>
          <w:sz w:val="28"/>
          <w:szCs w:val="28"/>
        </w:rPr>
        <w:t>у</w:t>
      </w:r>
      <w:r w:rsidR="00110F4D" w:rsidRPr="00233DA4">
        <w:rPr>
          <w:rFonts w:ascii="Times New Roman" w:hAnsi="Times New Roman" w:cs="Times New Roman"/>
          <w:sz w:val="28"/>
          <w:szCs w:val="28"/>
        </w:rPr>
        <w:t>чение нормативных документов, оформлен</w:t>
      </w:r>
      <w:r w:rsidR="00A67957">
        <w:rPr>
          <w:rFonts w:ascii="Times New Roman" w:hAnsi="Times New Roman" w:cs="Times New Roman"/>
          <w:sz w:val="28"/>
          <w:szCs w:val="28"/>
        </w:rPr>
        <w:t>ие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смен</w:t>
      </w:r>
      <w:r w:rsidR="00A67957">
        <w:rPr>
          <w:rFonts w:ascii="Times New Roman" w:hAnsi="Times New Roman" w:cs="Times New Roman"/>
          <w:sz w:val="28"/>
          <w:szCs w:val="28"/>
        </w:rPr>
        <w:t>ного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67957">
        <w:rPr>
          <w:rFonts w:ascii="Times New Roman" w:hAnsi="Times New Roman" w:cs="Times New Roman"/>
          <w:sz w:val="28"/>
          <w:szCs w:val="28"/>
        </w:rPr>
        <w:t>а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«Уголок для выпускников», проведение классных часов с привлечением пс</w:t>
      </w:r>
      <w:r w:rsidR="00110F4D" w:rsidRPr="00233DA4">
        <w:rPr>
          <w:rFonts w:ascii="Times New Roman" w:hAnsi="Times New Roman" w:cs="Times New Roman"/>
          <w:sz w:val="28"/>
          <w:szCs w:val="28"/>
        </w:rPr>
        <w:t>и</w:t>
      </w:r>
      <w:r w:rsidR="00110F4D" w:rsidRPr="00233DA4">
        <w:rPr>
          <w:rFonts w:ascii="Times New Roman" w:hAnsi="Times New Roman" w:cs="Times New Roman"/>
          <w:sz w:val="28"/>
          <w:szCs w:val="28"/>
        </w:rPr>
        <w:t>холога, социального педагога где обучаем нав</w:t>
      </w:r>
      <w:r w:rsidR="00110F4D" w:rsidRPr="00233DA4">
        <w:rPr>
          <w:rFonts w:ascii="Times New Roman" w:hAnsi="Times New Roman" w:cs="Times New Roman"/>
          <w:sz w:val="28"/>
          <w:szCs w:val="28"/>
        </w:rPr>
        <w:t>ы</w:t>
      </w:r>
      <w:r w:rsidR="00110F4D" w:rsidRPr="00233DA4">
        <w:rPr>
          <w:rFonts w:ascii="Times New Roman" w:hAnsi="Times New Roman" w:cs="Times New Roman"/>
          <w:sz w:val="28"/>
          <w:szCs w:val="28"/>
        </w:rPr>
        <w:t>кам регулирования своего эмоционального с</w:t>
      </w:r>
      <w:r w:rsidR="00110F4D" w:rsidRPr="00233DA4">
        <w:rPr>
          <w:rFonts w:ascii="Times New Roman" w:hAnsi="Times New Roman" w:cs="Times New Roman"/>
          <w:sz w:val="28"/>
          <w:szCs w:val="28"/>
        </w:rPr>
        <w:t>о</w:t>
      </w:r>
      <w:r w:rsidR="00110F4D" w:rsidRPr="00233DA4">
        <w:rPr>
          <w:rFonts w:ascii="Times New Roman" w:hAnsi="Times New Roman" w:cs="Times New Roman"/>
          <w:sz w:val="28"/>
          <w:szCs w:val="28"/>
        </w:rPr>
        <w:t>стояния, снятия излишнего напряжения;</w:t>
      </w:r>
    </w:p>
    <w:p w:rsidR="00110F4D" w:rsidRPr="00233DA4" w:rsidRDefault="00B970E1" w:rsidP="00873B1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широкое использование тестовой формы контроля знаний на всех ступенях обучения,  пробные ЕГЭ в школе и на базе СФУ</w:t>
      </w:r>
      <w:r w:rsidR="00A67957">
        <w:rPr>
          <w:rFonts w:ascii="Times New Roman" w:hAnsi="Times New Roman" w:cs="Times New Roman"/>
          <w:sz w:val="28"/>
          <w:szCs w:val="28"/>
        </w:rPr>
        <w:t>, как отм</w:t>
      </w:r>
      <w:r w:rsidR="00A67957">
        <w:rPr>
          <w:rFonts w:ascii="Times New Roman" w:hAnsi="Times New Roman" w:cs="Times New Roman"/>
          <w:sz w:val="28"/>
          <w:szCs w:val="28"/>
        </w:rPr>
        <w:t>е</w:t>
      </w:r>
      <w:r w:rsidR="00A67957">
        <w:rPr>
          <w:rFonts w:ascii="Times New Roman" w:hAnsi="Times New Roman" w:cs="Times New Roman"/>
          <w:sz w:val="28"/>
          <w:szCs w:val="28"/>
        </w:rPr>
        <w:t>чают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выпускники 12 класса;</w:t>
      </w:r>
    </w:p>
    <w:p w:rsidR="00110F4D" w:rsidRPr="00233DA4" w:rsidRDefault="00B970E1" w:rsidP="00873B1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проведение родительских собраний (орган</w:t>
      </w:r>
      <w:r w:rsidR="00110F4D" w:rsidRPr="00233DA4">
        <w:rPr>
          <w:rFonts w:ascii="Times New Roman" w:hAnsi="Times New Roman" w:cs="Times New Roman"/>
          <w:sz w:val="28"/>
          <w:szCs w:val="28"/>
        </w:rPr>
        <w:t>и</w:t>
      </w:r>
      <w:r w:rsidR="00110F4D" w:rsidRPr="00233DA4">
        <w:rPr>
          <w:rFonts w:ascii="Times New Roman" w:hAnsi="Times New Roman" w:cs="Times New Roman"/>
          <w:sz w:val="28"/>
          <w:szCs w:val="28"/>
        </w:rPr>
        <w:t>зационного плана и тематических);</w:t>
      </w:r>
    </w:p>
    <w:p w:rsidR="00110F4D" w:rsidRPr="00233DA4" w:rsidRDefault="00B970E1" w:rsidP="00873B1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оказание педагогической помощи в виде консультаций по всем предметам</w:t>
      </w:r>
      <w:r w:rsidR="00A67957">
        <w:rPr>
          <w:rFonts w:ascii="Times New Roman" w:hAnsi="Times New Roman" w:cs="Times New Roman"/>
          <w:sz w:val="28"/>
          <w:szCs w:val="28"/>
        </w:rPr>
        <w:t>, выбранным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учащимися;</w:t>
      </w:r>
    </w:p>
    <w:p w:rsidR="00110F4D" w:rsidRPr="00233DA4" w:rsidRDefault="00B970E1" w:rsidP="00873B1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постоянное повышение квалификации пед</w:t>
      </w:r>
      <w:r w:rsidR="00110F4D" w:rsidRPr="00233DA4">
        <w:rPr>
          <w:rFonts w:ascii="Times New Roman" w:hAnsi="Times New Roman" w:cs="Times New Roman"/>
          <w:sz w:val="28"/>
          <w:szCs w:val="28"/>
        </w:rPr>
        <w:t>а</w:t>
      </w:r>
      <w:r w:rsidR="00110F4D" w:rsidRPr="00233DA4">
        <w:rPr>
          <w:rFonts w:ascii="Times New Roman" w:hAnsi="Times New Roman" w:cs="Times New Roman"/>
          <w:sz w:val="28"/>
          <w:szCs w:val="28"/>
        </w:rPr>
        <w:t>гогов ш</w:t>
      </w:r>
      <w:r w:rsidR="00A67957">
        <w:rPr>
          <w:rFonts w:ascii="Times New Roman" w:hAnsi="Times New Roman" w:cs="Times New Roman"/>
          <w:sz w:val="28"/>
          <w:szCs w:val="28"/>
        </w:rPr>
        <w:t>колы по организации и проведению</w:t>
      </w:r>
      <w:r w:rsidR="00110F4D" w:rsidRPr="00233DA4">
        <w:rPr>
          <w:rFonts w:ascii="Times New Roman" w:hAnsi="Times New Roman" w:cs="Times New Roman"/>
          <w:sz w:val="28"/>
          <w:szCs w:val="28"/>
        </w:rPr>
        <w:t xml:space="preserve"> ЕГЭ, </w:t>
      </w:r>
      <w:r w:rsidR="00A6795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10F4D" w:rsidRPr="00233DA4">
        <w:rPr>
          <w:rFonts w:ascii="Times New Roman" w:hAnsi="Times New Roman" w:cs="Times New Roman"/>
          <w:sz w:val="28"/>
          <w:szCs w:val="28"/>
        </w:rPr>
        <w:t>по содержанию предмета.</w:t>
      </w:r>
    </w:p>
    <w:p w:rsidR="00110F4D" w:rsidRPr="00233DA4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DA4">
        <w:rPr>
          <w:rFonts w:ascii="Times New Roman" w:hAnsi="Times New Roman" w:cs="Times New Roman"/>
          <w:sz w:val="28"/>
          <w:szCs w:val="28"/>
        </w:rPr>
        <w:t xml:space="preserve">Подготовка начинается с </w:t>
      </w:r>
      <w:r w:rsidRPr="00233D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3DA4">
        <w:rPr>
          <w:rFonts w:ascii="Times New Roman" w:hAnsi="Times New Roman" w:cs="Times New Roman"/>
          <w:sz w:val="28"/>
          <w:szCs w:val="28"/>
        </w:rPr>
        <w:t xml:space="preserve"> ступени обучения с применением тестовых заданий на повседневных уроках. В 2010-2011 учебном году учащиеся 4 класса впервые писали </w:t>
      </w:r>
      <w:r w:rsidR="00A67957">
        <w:rPr>
          <w:rFonts w:ascii="Times New Roman" w:hAnsi="Times New Roman" w:cs="Times New Roman"/>
          <w:sz w:val="28"/>
          <w:szCs w:val="28"/>
        </w:rPr>
        <w:t>к</w:t>
      </w:r>
      <w:r w:rsidRPr="00233DA4">
        <w:rPr>
          <w:rFonts w:ascii="Times New Roman" w:hAnsi="Times New Roman" w:cs="Times New Roman"/>
          <w:sz w:val="28"/>
          <w:szCs w:val="28"/>
        </w:rPr>
        <w:t>раевые контрольные р</w:t>
      </w:r>
      <w:r w:rsidRPr="00233DA4">
        <w:rPr>
          <w:rFonts w:ascii="Times New Roman" w:hAnsi="Times New Roman" w:cs="Times New Roman"/>
          <w:sz w:val="28"/>
          <w:szCs w:val="28"/>
        </w:rPr>
        <w:t>а</w:t>
      </w:r>
      <w:r w:rsidRPr="00233DA4">
        <w:rPr>
          <w:rFonts w:ascii="Times New Roman" w:hAnsi="Times New Roman" w:cs="Times New Roman"/>
          <w:sz w:val="28"/>
          <w:szCs w:val="28"/>
        </w:rPr>
        <w:lastRenderedPageBreak/>
        <w:t>боты. Со</w:t>
      </w:r>
      <w:r w:rsidR="00A67957">
        <w:rPr>
          <w:rFonts w:ascii="Times New Roman" w:hAnsi="Times New Roman" w:cs="Times New Roman"/>
          <w:sz w:val="28"/>
          <w:szCs w:val="28"/>
        </w:rPr>
        <w:t>гласно положению</w:t>
      </w:r>
      <w:r w:rsidRPr="00233DA4">
        <w:rPr>
          <w:rFonts w:ascii="Times New Roman" w:hAnsi="Times New Roman" w:cs="Times New Roman"/>
          <w:sz w:val="28"/>
          <w:szCs w:val="28"/>
        </w:rPr>
        <w:t>,  могли не писать р</w:t>
      </w:r>
      <w:r w:rsidRPr="00233DA4">
        <w:rPr>
          <w:rFonts w:ascii="Times New Roman" w:hAnsi="Times New Roman" w:cs="Times New Roman"/>
          <w:sz w:val="28"/>
          <w:szCs w:val="28"/>
        </w:rPr>
        <w:t>а</w:t>
      </w:r>
      <w:r w:rsidRPr="00233DA4">
        <w:rPr>
          <w:rFonts w:ascii="Times New Roman" w:hAnsi="Times New Roman" w:cs="Times New Roman"/>
          <w:sz w:val="28"/>
          <w:szCs w:val="28"/>
        </w:rPr>
        <w:t>боту дети-инвалиды, дети с легкой степенью ЗПР, обучающиеся в данной школе менее 3 лет. Ребята писали все, справились с заданиями у</w:t>
      </w:r>
      <w:r w:rsidRPr="00233DA4">
        <w:rPr>
          <w:rFonts w:ascii="Times New Roman" w:hAnsi="Times New Roman" w:cs="Times New Roman"/>
          <w:sz w:val="28"/>
          <w:szCs w:val="28"/>
        </w:rPr>
        <w:t>с</w:t>
      </w:r>
      <w:r w:rsidRPr="00233DA4">
        <w:rPr>
          <w:rFonts w:ascii="Times New Roman" w:hAnsi="Times New Roman" w:cs="Times New Roman"/>
          <w:sz w:val="28"/>
          <w:szCs w:val="28"/>
        </w:rPr>
        <w:t>пешно.</w:t>
      </w:r>
    </w:p>
    <w:p w:rsidR="00110F4D" w:rsidRPr="00233DA4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DA4">
        <w:rPr>
          <w:rFonts w:ascii="Times New Roman" w:hAnsi="Times New Roman" w:cs="Times New Roman"/>
          <w:sz w:val="28"/>
          <w:szCs w:val="28"/>
        </w:rPr>
        <w:t>С начала 2011-2012 учебного года в школе внедряется ФГОС для начальной школы, н</w:t>
      </w:r>
      <w:r w:rsidRPr="00233DA4">
        <w:rPr>
          <w:rFonts w:ascii="Times New Roman" w:hAnsi="Times New Roman" w:cs="Times New Roman"/>
          <w:sz w:val="28"/>
          <w:szCs w:val="28"/>
        </w:rPr>
        <w:t>а</w:t>
      </w:r>
      <w:r w:rsidRPr="00233DA4">
        <w:rPr>
          <w:rFonts w:ascii="Times New Roman" w:hAnsi="Times New Roman" w:cs="Times New Roman"/>
          <w:sz w:val="28"/>
          <w:szCs w:val="28"/>
        </w:rPr>
        <w:t xml:space="preserve">сколько позволяет учебный план специальных коррекционных школ </w:t>
      </w:r>
      <w:r w:rsidRPr="00233D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3DA4">
        <w:rPr>
          <w:rFonts w:ascii="Times New Roman" w:hAnsi="Times New Roman" w:cs="Times New Roman"/>
          <w:sz w:val="28"/>
          <w:szCs w:val="28"/>
        </w:rPr>
        <w:t xml:space="preserve"> вида (расхождение в к</w:t>
      </w:r>
      <w:r w:rsidRPr="00233DA4">
        <w:rPr>
          <w:rFonts w:ascii="Times New Roman" w:hAnsi="Times New Roman" w:cs="Times New Roman"/>
          <w:sz w:val="28"/>
          <w:szCs w:val="28"/>
        </w:rPr>
        <w:t>о</w:t>
      </w:r>
      <w:r w:rsidRPr="00233DA4">
        <w:rPr>
          <w:rFonts w:ascii="Times New Roman" w:hAnsi="Times New Roman" w:cs="Times New Roman"/>
          <w:sz w:val="28"/>
          <w:szCs w:val="28"/>
        </w:rPr>
        <w:t>личестве часов с предложенным планом). Школа частично обеспечена УМК, пока нет индивид</w:t>
      </w:r>
      <w:r w:rsidRPr="00233DA4">
        <w:rPr>
          <w:rFonts w:ascii="Times New Roman" w:hAnsi="Times New Roman" w:cs="Times New Roman"/>
          <w:sz w:val="28"/>
          <w:szCs w:val="28"/>
        </w:rPr>
        <w:t>у</w:t>
      </w:r>
      <w:r w:rsidRPr="00233DA4">
        <w:rPr>
          <w:rFonts w:ascii="Times New Roman" w:hAnsi="Times New Roman" w:cs="Times New Roman"/>
          <w:sz w:val="28"/>
          <w:szCs w:val="28"/>
        </w:rPr>
        <w:t>альных компьютеров, интерактивных досок и другого оборудования для реализации станда</w:t>
      </w:r>
      <w:r w:rsidRPr="00233DA4">
        <w:rPr>
          <w:rFonts w:ascii="Times New Roman" w:hAnsi="Times New Roman" w:cs="Times New Roman"/>
          <w:sz w:val="28"/>
          <w:szCs w:val="28"/>
        </w:rPr>
        <w:t>р</w:t>
      </w:r>
      <w:r w:rsidRPr="00233DA4">
        <w:rPr>
          <w:rFonts w:ascii="Times New Roman" w:hAnsi="Times New Roman" w:cs="Times New Roman"/>
          <w:sz w:val="28"/>
          <w:szCs w:val="28"/>
        </w:rPr>
        <w:t>тов.</w:t>
      </w:r>
    </w:p>
    <w:p w:rsidR="00110F4D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DA4">
        <w:rPr>
          <w:rFonts w:ascii="Times New Roman" w:hAnsi="Times New Roman" w:cs="Times New Roman"/>
          <w:sz w:val="28"/>
          <w:szCs w:val="28"/>
        </w:rPr>
        <w:t>Организованная в школе образовательная среда помогает учащимся с ОВЗ легче сориент</w:t>
      </w:r>
      <w:r w:rsidRPr="00233DA4">
        <w:rPr>
          <w:rFonts w:ascii="Times New Roman" w:hAnsi="Times New Roman" w:cs="Times New Roman"/>
          <w:sz w:val="28"/>
          <w:szCs w:val="28"/>
        </w:rPr>
        <w:t>и</w:t>
      </w:r>
      <w:r w:rsidRPr="00233DA4">
        <w:rPr>
          <w:rFonts w:ascii="Times New Roman" w:hAnsi="Times New Roman" w:cs="Times New Roman"/>
          <w:sz w:val="28"/>
          <w:szCs w:val="28"/>
        </w:rPr>
        <w:t>роваться в современной системе высшего образ</w:t>
      </w:r>
      <w:r w:rsidRPr="00233DA4">
        <w:rPr>
          <w:rFonts w:ascii="Times New Roman" w:hAnsi="Times New Roman" w:cs="Times New Roman"/>
          <w:sz w:val="28"/>
          <w:szCs w:val="28"/>
        </w:rPr>
        <w:t>о</w:t>
      </w:r>
      <w:r w:rsidRPr="00233DA4">
        <w:rPr>
          <w:rFonts w:ascii="Times New Roman" w:hAnsi="Times New Roman" w:cs="Times New Roman"/>
          <w:sz w:val="28"/>
          <w:szCs w:val="28"/>
        </w:rPr>
        <w:t>вания, обучаться, овладевать выбранной профе</w:t>
      </w:r>
      <w:r w:rsidRPr="00233DA4">
        <w:rPr>
          <w:rFonts w:ascii="Times New Roman" w:hAnsi="Times New Roman" w:cs="Times New Roman"/>
          <w:sz w:val="28"/>
          <w:szCs w:val="28"/>
        </w:rPr>
        <w:t>с</w:t>
      </w:r>
      <w:r w:rsidRPr="00233DA4">
        <w:rPr>
          <w:rFonts w:ascii="Times New Roman" w:hAnsi="Times New Roman" w:cs="Times New Roman"/>
          <w:sz w:val="28"/>
          <w:szCs w:val="28"/>
        </w:rPr>
        <w:t>сией, реализовывать себя в дальнейшем после окончания учебного заведения.</w:t>
      </w:r>
    </w:p>
    <w:p w:rsidR="00246D79" w:rsidRDefault="00246D79" w:rsidP="005D4D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72B01" w:rsidRPr="002D036E" w:rsidRDefault="00516739" w:rsidP="005D4D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36E">
        <w:rPr>
          <w:rFonts w:ascii="Times New Roman" w:hAnsi="Times New Roman"/>
          <w:b/>
          <w:sz w:val="28"/>
          <w:szCs w:val="28"/>
        </w:rPr>
        <w:t xml:space="preserve">ЦЕННОСТЬ ОБРАЗОВАНИЯ </w:t>
      </w:r>
    </w:p>
    <w:p w:rsidR="00471A73" w:rsidRPr="002D036E" w:rsidRDefault="00516739" w:rsidP="005D4D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36E">
        <w:rPr>
          <w:rFonts w:ascii="Times New Roman" w:hAnsi="Times New Roman"/>
          <w:b/>
          <w:sz w:val="28"/>
          <w:szCs w:val="28"/>
        </w:rPr>
        <w:t>ДЛЯ ИНВАЛИДОВ ПО ЗРЕНИЮ</w:t>
      </w:r>
    </w:p>
    <w:p w:rsidR="00572B01" w:rsidRPr="002D036E" w:rsidRDefault="00572B01" w:rsidP="005D4D7E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71A73" w:rsidRPr="00110F4D" w:rsidRDefault="00471A73" w:rsidP="005D4D7E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b/>
          <w:i/>
          <w:sz w:val="28"/>
          <w:szCs w:val="28"/>
        </w:rPr>
      </w:pPr>
      <w:r w:rsidRPr="00110F4D">
        <w:rPr>
          <w:rFonts w:ascii="Times New Roman" w:hAnsi="Times New Roman"/>
          <w:b/>
          <w:i/>
          <w:sz w:val="28"/>
          <w:szCs w:val="28"/>
        </w:rPr>
        <w:t>Валентина Вениаминовна Козловская,</w:t>
      </w:r>
    </w:p>
    <w:p w:rsidR="00471A73" w:rsidRDefault="00471A73" w:rsidP="005D4D7E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C16233">
        <w:rPr>
          <w:rFonts w:ascii="Times New Roman" w:hAnsi="Times New Roman"/>
          <w:i/>
          <w:sz w:val="28"/>
          <w:szCs w:val="28"/>
        </w:rPr>
        <w:t xml:space="preserve">реподаватель истории </w:t>
      </w:r>
    </w:p>
    <w:p w:rsidR="00471A73" w:rsidRDefault="00471A73" w:rsidP="005D4D7E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C16233">
        <w:rPr>
          <w:rFonts w:ascii="Times New Roman" w:hAnsi="Times New Roman"/>
          <w:i/>
          <w:sz w:val="28"/>
          <w:szCs w:val="28"/>
        </w:rPr>
        <w:t xml:space="preserve">Красноярской </w:t>
      </w:r>
      <w:r>
        <w:rPr>
          <w:rFonts w:ascii="Times New Roman" w:hAnsi="Times New Roman"/>
          <w:i/>
          <w:sz w:val="28"/>
          <w:szCs w:val="28"/>
        </w:rPr>
        <w:t xml:space="preserve">специальной </w:t>
      </w:r>
    </w:p>
    <w:p w:rsidR="00471A73" w:rsidRDefault="00471A73" w:rsidP="005D4D7E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(коррекционной) общеобразовательной </w:t>
      </w:r>
    </w:p>
    <w:p w:rsidR="00471A73" w:rsidRPr="00110F4D" w:rsidRDefault="00471A73" w:rsidP="005D4D7E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школы-интерната </w:t>
      </w:r>
      <w:r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110F4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вида</w:t>
      </w:r>
    </w:p>
    <w:p w:rsidR="00246D79" w:rsidRDefault="00246D79" w:rsidP="005D4D7E">
      <w:pPr>
        <w:widowControl w:val="0"/>
        <w:shd w:val="clear" w:color="auto" w:fill="FFFFFF"/>
        <w:spacing w:after="0" w:line="240" w:lineRule="auto"/>
        <w:ind w:right="3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F4D" w:rsidRPr="00110F4D" w:rsidRDefault="00110F4D" w:rsidP="005D4D7E">
      <w:pPr>
        <w:widowControl w:val="0"/>
        <w:shd w:val="clear" w:color="auto" w:fill="FFFFFF"/>
        <w:spacing w:after="0" w:line="240" w:lineRule="auto"/>
        <w:ind w:right="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F4D">
        <w:rPr>
          <w:rFonts w:ascii="Times New Roman" w:eastAsia="Times New Roman" w:hAnsi="Times New Roman" w:cs="Times New Roman"/>
          <w:sz w:val="28"/>
          <w:szCs w:val="28"/>
        </w:rPr>
        <w:t>Одной из основных ценностей нашего врем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 стало высшее или </w:t>
      </w:r>
      <w:proofErr w:type="spellStart"/>
      <w:r w:rsidRPr="00110F4D">
        <w:rPr>
          <w:rFonts w:ascii="Times New Roman" w:eastAsia="Times New Roman" w:hAnsi="Times New Roman" w:cs="Times New Roman"/>
          <w:spacing w:val="-4"/>
          <w:sz w:val="28"/>
          <w:szCs w:val="28"/>
        </w:rPr>
        <w:t>средне-специальное</w:t>
      </w:r>
      <w:proofErr w:type="spellEnd"/>
      <w:r w:rsidRPr="00110F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образ</w:t>
      </w:r>
      <w:r w:rsidRPr="00110F4D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110F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вание. Для людей, получивших его, увеличивается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шанс повысить свой социальный статус и улу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шить материальное положение. Для юношей и девушек с ограничением зрения и совершенно незрячих вопрос об образовании особенно акту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лен, так как сейчас учебно-производственные предприятия Всероссийского общества слепых </w:t>
      </w:r>
      <w:r w:rsidRPr="00110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практически не работают, да и вообще </w:t>
      </w:r>
      <w:r w:rsidR="00A67957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10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бщество слепых не занимается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трудоустройством своих членов.</w:t>
      </w:r>
    </w:p>
    <w:p w:rsidR="00110F4D" w:rsidRPr="00110F4D" w:rsidRDefault="00110F4D" w:rsidP="005D4D7E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F4D">
        <w:rPr>
          <w:rFonts w:ascii="Times New Roman" w:eastAsia="Times New Roman" w:hAnsi="Times New Roman" w:cs="Times New Roman"/>
          <w:sz w:val="28"/>
          <w:szCs w:val="28"/>
        </w:rPr>
        <w:t>За последние 15 лет государством созданы достаточно благоприятные условия для посту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ления и обучения незрячих и слабовидящих в высши</w:t>
      </w:r>
      <w:r w:rsidR="00D805F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 w:rsidR="00D805F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67957">
        <w:rPr>
          <w:rFonts w:ascii="Times New Roman" w:eastAsia="Times New Roman" w:hAnsi="Times New Roman" w:cs="Times New Roman"/>
          <w:sz w:val="28"/>
          <w:szCs w:val="28"/>
        </w:rPr>
        <w:t xml:space="preserve"> заведения</w:t>
      </w:r>
      <w:r w:rsidR="00D805F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: льготы при зачи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лении, предоставление технических средств, со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дание социальных отделов при университетах и институтах, которые призваны помочь ребятам адаптироваться в новой для них обстановке. Но, к сожалению, некоторые проблемы так и остаются не решенными. Во-первых, очень узкий круг профессий, где могут обучаться, а потом тр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диться незрячие (у слабовидящих этот круг н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сколько шире). Во-вторых, не созданы условия, при которых работодатели были бы заинтерес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ваны брать на работу незрячих специалистов. Может быть</w:t>
      </w:r>
      <w:r w:rsidR="00A679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679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государства </w:t>
      </w:r>
      <w:r w:rsidR="00A679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выгоднее</w:t>
      </w:r>
      <w:r w:rsidR="00A679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печить </w:t>
      </w:r>
      <w:r w:rsidR="00A67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A67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F4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группы по зрению приемл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мыми условиями жизни через повышение соц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альных пособий, как это сделано в некоторых странах, чем создавать рабочие места для них. Но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россиян, ввиду особенности нашего ментал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тета, более достойным является возможность р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ботать и таким образом быть полезным людям, то есть не 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 получать от общества, но и что-то самому делать для него.</w:t>
      </w:r>
    </w:p>
    <w:p w:rsidR="00110F4D" w:rsidRPr="00110F4D" w:rsidRDefault="00110F4D" w:rsidP="005D4D7E">
      <w:pPr>
        <w:widowControl w:val="0"/>
        <w:shd w:val="clear" w:color="auto" w:fill="FFFFFF"/>
        <w:spacing w:after="0" w:line="240" w:lineRule="auto"/>
        <w:ind w:left="5" w:right="38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A67957">
        <w:rPr>
          <w:rFonts w:ascii="Times New Roman" w:eastAsia="Times New Roman" w:hAnsi="Times New Roman" w:cs="Times New Roman"/>
          <w:sz w:val="28"/>
          <w:szCs w:val="28"/>
        </w:rPr>
        <w:t>Социализация, а, следовательно, и профе</w:t>
      </w:r>
      <w:r w:rsidRPr="00A6795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7957">
        <w:rPr>
          <w:rFonts w:ascii="Times New Roman" w:eastAsia="Times New Roman" w:hAnsi="Times New Roman" w:cs="Times New Roman"/>
          <w:sz w:val="28"/>
          <w:szCs w:val="28"/>
        </w:rPr>
        <w:t xml:space="preserve">сиональная ориентация – важнейшие факторы формирования личности незрячих детей. Этим, прежде всего, занимается школа, так как, во-первых, педагоги в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процессе работы могут опр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делить</w:t>
      </w:r>
      <w:r w:rsidR="00A679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в чем проявляются наклонности и сп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собности незрячего или слабовидящего ребенка, а во-вторых, они владеют большей информацией</w:t>
      </w:r>
      <w:r w:rsidR="00A679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чем родители о возможности применения труда такой категории людей. Учителя, воспитатели, работники коррекционного бло</w:t>
      </w:r>
      <w:r w:rsidR="00A67957">
        <w:rPr>
          <w:rFonts w:ascii="Times New Roman" w:eastAsia="Times New Roman" w:hAnsi="Times New Roman" w:cs="Times New Roman"/>
          <w:sz w:val="28"/>
          <w:szCs w:val="28"/>
        </w:rPr>
        <w:t>ка Красноярской школы-интерната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делают все, что возможно в наших скромных условиях, чтобы дети в буд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щем могли стать успешными. Они организуют встречи со студентами и с уже состоявшимися незрячими </w:t>
      </w:r>
      <w:r w:rsidR="00F90EC5">
        <w:rPr>
          <w:rFonts w:ascii="Times New Roman" w:eastAsia="Times New Roman" w:hAnsi="Times New Roman" w:cs="Times New Roman"/>
          <w:sz w:val="28"/>
          <w:szCs w:val="28"/>
        </w:rPr>
        <w:t>специалистами, например,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 с эконом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стами, психологами, массажистами и др., инфо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мируют о новых направлениях, на которых могут 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трудиться незрячие. Выпускники школы учатся в вузах и колледжах в общих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группах. Они дост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точно быстро устанавливают психологический контакт с </w:t>
      </w:r>
      <w:r w:rsidRPr="00110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окружающими и находят друзей среди зрячих студентов. Однако, прежде чем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поступить в вуз, необходимо сдать ЕГЭ, для подготовки к ЕГЭ требуется</w:t>
      </w:r>
      <w:r w:rsidRPr="00110F4D">
        <w:rPr>
          <w:rFonts w:ascii="Times New Roman" w:hAnsi="Times New Roman" w:cs="Times New Roman"/>
          <w:sz w:val="28"/>
          <w:szCs w:val="28"/>
        </w:rPr>
        <w:t xml:space="preserve">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тестовый материал, напечатанный рельефно-точечным шрифтом (тесты как темат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lastRenderedPageBreak/>
        <w:t>ческие, так и обобщающие по основным предм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там: математика, русский язык, история, физика, обществознание), а вот этого как раз у нас и нет.</w:t>
      </w:r>
    </w:p>
    <w:p w:rsidR="00110F4D" w:rsidRPr="00110F4D" w:rsidRDefault="00110F4D" w:rsidP="002D036E">
      <w:pPr>
        <w:widowControl w:val="0"/>
        <w:shd w:val="clear" w:color="auto" w:fill="FFFFFF"/>
        <w:spacing w:after="0" w:line="240" w:lineRule="auto"/>
        <w:ind w:left="5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110F4D">
        <w:rPr>
          <w:rFonts w:ascii="Times New Roman" w:eastAsia="Times New Roman" w:hAnsi="Times New Roman" w:cs="Times New Roman"/>
          <w:sz w:val="28"/>
          <w:szCs w:val="28"/>
        </w:rPr>
        <w:t>Да, сегодня образование для незрячих и сл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бовидящих </w:t>
      </w:r>
      <w:r w:rsidR="00F90EC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это своего рода поплавок, который может удержать их на плаву. И если даже кто-то из них не сможет после окончания вуза найти р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боту согласно полученной 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специальности, то все равно польза будет огромной – образование ра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ширяет 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кругозор, формирует миропонимание ч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0F4D">
        <w:rPr>
          <w:rFonts w:ascii="Times New Roman" w:eastAsia="Times New Roman" w:hAnsi="Times New Roman" w:cs="Times New Roman"/>
          <w:sz w:val="28"/>
          <w:szCs w:val="28"/>
        </w:rPr>
        <w:t xml:space="preserve">ловека. Это позволит незрячим </w:t>
      </w:r>
      <w:r w:rsidRPr="00110F4D">
        <w:rPr>
          <w:rFonts w:ascii="Times New Roman" w:eastAsia="Times New Roman" w:hAnsi="Times New Roman" w:cs="Times New Roman"/>
          <w:spacing w:val="-1"/>
          <w:sz w:val="28"/>
          <w:szCs w:val="28"/>
        </w:rPr>
        <w:t>людям больше читать разных книг и через них познавать мир.</w:t>
      </w:r>
    </w:p>
    <w:p w:rsidR="00E373F9" w:rsidRDefault="00E373F9" w:rsidP="005D4D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72B01" w:rsidRPr="002D036E" w:rsidRDefault="002D036E" w:rsidP="005D4D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36E">
        <w:rPr>
          <w:rFonts w:ascii="Times New Roman" w:hAnsi="Times New Roman"/>
          <w:b/>
          <w:sz w:val="28"/>
          <w:szCs w:val="28"/>
        </w:rPr>
        <w:t xml:space="preserve">О НЕОБХОДИМОСТИ ТЬЮТОРСКОГО </w:t>
      </w:r>
    </w:p>
    <w:p w:rsidR="002D036E" w:rsidRDefault="002D036E" w:rsidP="0045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36E">
        <w:rPr>
          <w:rFonts w:ascii="Times New Roman" w:hAnsi="Times New Roman"/>
          <w:b/>
          <w:sz w:val="28"/>
          <w:szCs w:val="28"/>
        </w:rPr>
        <w:t xml:space="preserve">СОПРОВОЖДЕНИЯ СОЦИАЛЬНОЙ  </w:t>
      </w:r>
    </w:p>
    <w:p w:rsidR="00572B01" w:rsidRPr="002D036E" w:rsidRDefault="002D036E" w:rsidP="0045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36E">
        <w:rPr>
          <w:rFonts w:ascii="Times New Roman" w:hAnsi="Times New Roman"/>
          <w:b/>
          <w:sz w:val="28"/>
          <w:szCs w:val="28"/>
        </w:rPr>
        <w:t xml:space="preserve">ИНТЕГРАЦИИ </w:t>
      </w:r>
    </w:p>
    <w:p w:rsidR="00110F4D" w:rsidRPr="002D036E" w:rsidRDefault="002D036E" w:rsidP="005D4D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36E">
        <w:rPr>
          <w:rFonts w:ascii="Times New Roman" w:hAnsi="Times New Roman"/>
          <w:b/>
          <w:sz w:val="28"/>
          <w:szCs w:val="28"/>
        </w:rPr>
        <w:t xml:space="preserve">СТУДЕНТОВ-ИНВАЛИДОВ </w:t>
      </w:r>
    </w:p>
    <w:p w:rsidR="00572B01" w:rsidRPr="002D036E" w:rsidRDefault="00572B01" w:rsidP="005D4D7E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10F4D" w:rsidRPr="00471A73" w:rsidRDefault="00110F4D" w:rsidP="005D4D7E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471A73">
        <w:rPr>
          <w:rFonts w:ascii="Times New Roman" w:hAnsi="Times New Roman"/>
          <w:b/>
          <w:i/>
          <w:sz w:val="28"/>
          <w:szCs w:val="28"/>
        </w:rPr>
        <w:t xml:space="preserve">Юлия Юрьевна </w:t>
      </w:r>
      <w:proofErr w:type="spellStart"/>
      <w:r w:rsidRPr="00471A73">
        <w:rPr>
          <w:rFonts w:ascii="Times New Roman" w:hAnsi="Times New Roman"/>
          <w:b/>
          <w:i/>
          <w:sz w:val="28"/>
          <w:szCs w:val="28"/>
        </w:rPr>
        <w:t>Бочарова</w:t>
      </w:r>
      <w:proofErr w:type="spellEnd"/>
      <w:r w:rsidRPr="00471A73">
        <w:rPr>
          <w:rFonts w:ascii="Times New Roman" w:hAnsi="Times New Roman"/>
          <w:b/>
          <w:i/>
          <w:sz w:val="28"/>
          <w:szCs w:val="28"/>
        </w:rPr>
        <w:t>,</w:t>
      </w:r>
    </w:p>
    <w:p w:rsidR="00110F4D" w:rsidRDefault="00110F4D" w:rsidP="005D4D7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педагогических наук,</w:t>
      </w:r>
    </w:p>
    <w:p w:rsidR="00110F4D" w:rsidRDefault="00110F4D" w:rsidP="005D4D7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доцент кафедры социальной работы </w:t>
      </w:r>
    </w:p>
    <w:p w:rsidR="00110F4D" w:rsidRDefault="00110F4D" w:rsidP="005D4D7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социальной педагогики</w:t>
      </w:r>
    </w:p>
    <w:p w:rsidR="00110F4D" w:rsidRPr="00561597" w:rsidRDefault="00110F4D" w:rsidP="005D4D7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61597">
        <w:rPr>
          <w:rFonts w:ascii="Times New Roman" w:hAnsi="Times New Roman"/>
          <w:i/>
          <w:sz w:val="28"/>
          <w:szCs w:val="28"/>
        </w:rPr>
        <w:t>Краснояр</w:t>
      </w:r>
      <w:r>
        <w:rPr>
          <w:rFonts w:ascii="Times New Roman" w:hAnsi="Times New Roman"/>
          <w:i/>
          <w:sz w:val="28"/>
          <w:szCs w:val="28"/>
        </w:rPr>
        <w:t>ского</w:t>
      </w:r>
      <w:r w:rsidRPr="00561597">
        <w:rPr>
          <w:rFonts w:ascii="Times New Roman" w:hAnsi="Times New Roman"/>
          <w:i/>
          <w:sz w:val="28"/>
          <w:szCs w:val="28"/>
        </w:rPr>
        <w:t xml:space="preserve"> государствен</w:t>
      </w:r>
      <w:r>
        <w:rPr>
          <w:rFonts w:ascii="Times New Roman" w:hAnsi="Times New Roman"/>
          <w:i/>
          <w:sz w:val="28"/>
          <w:szCs w:val="28"/>
        </w:rPr>
        <w:t>ного</w:t>
      </w:r>
      <w:r w:rsidRPr="00561597">
        <w:rPr>
          <w:rFonts w:ascii="Times New Roman" w:hAnsi="Times New Roman"/>
          <w:i/>
          <w:sz w:val="28"/>
          <w:szCs w:val="28"/>
        </w:rPr>
        <w:t xml:space="preserve"> </w:t>
      </w:r>
    </w:p>
    <w:p w:rsidR="00110F4D" w:rsidRPr="00561597" w:rsidRDefault="00110F4D" w:rsidP="005D4D7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педагогического</w:t>
      </w:r>
      <w:r w:rsidRPr="00561597">
        <w:rPr>
          <w:rFonts w:ascii="Times New Roman" w:hAnsi="Times New Roman"/>
          <w:i/>
          <w:sz w:val="28"/>
          <w:szCs w:val="28"/>
        </w:rPr>
        <w:t xml:space="preserve">  университет</w:t>
      </w:r>
      <w:r>
        <w:rPr>
          <w:rFonts w:ascii="Times New Roman" w:hAnsi="Times New Roman"/>
          <w:i/>
          <w:sz w:val="28"/>
          <w:szCs w:val="28"/>
        </w:rPr>
        <w:t>а</w:t>
      </w:r>
      <w:r w:rsidRPr="00561597">
        <w:rPr>
          <w:rFonts w:ascii="Times New Roman" w:hAnsi="Times New Roman"/>
          <w:i/>
          <w:sz w:val="28"/>
          <w:szCs w:val="28"/>
        </w:rPr>
        <w:t xml:space="preserve"> </w:t>
      </w:r>
    </w:p>
    <w:p w:rsidR="00110F4D" w:rsidRPr="00561597" w:rsidRDefault="00110F4D" w:rsidP="005D4D7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61597">
        <w:rPr>
          <w:rFonts w:ascii="Times New Roman" w:hAnsi="Times New Roman"/>
          <w:i/>
          <w:sz w:val="28"/>
          <w:szCs w:val="28"/>
        </w:rPr>
        <w:t>им. В.П. Астафьева</w:t>
      </w:r>
    </w:p>
    <w:p w:rsidR="00110F4D" w:rsidRPr="008A5D68" w:rsidRDefault="00110F4D" w:rsidP="005D4D7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F4D" w:rsidRPr="008A5D68" w:rsidRDefault="00110F4D" w:rsidP="005D4D7E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A5D68">
        <w:rPr>
          <w:rFonts w:ascii="Times New Roman" w:hAnsi="Times New Roman"/>
          <w:sz w:val="28"/>
          <w:szCs w:val="28"/>
        </w:rPr>
        <w:t xml:space="preserve">Необходимость усилий по созданию реальных возможностей для освоения содержания высшего образования очевидна. Все современные </w:t>
      </w:r>
      <w:r>
        <w:rPr>
          <w:rFonts w:ascii="Times New Roman" w:hAnsi="Times New Roman"/>
          <w:sz w:val="28"/>
          <w:szCs w:val="28"/>
        </w:rPr>
        <w:t>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мационно-коммуникационные технологии </w:t>
      </w:r>
      <w:r w:rsidRPr="008A5D68">
        <w:rPr>
          <w:rFonts w:ascii="Times New Roman" w:hAnsi="Times New Roman"/>
          <w:sz w:val="28"/>
          <w:szCs w:val="28"/>
        </w:rPr>
        <w:t>дол</w:t>
      </w:r>
      <w:r w:rsidRPr="008A5D68">
        <w:rPr>
          <w:rFonts w:ascii="Times New Roman" w:hAnsi="Times New Roman"/>
          <w:sz w:val="28"/>
          <w:szCs w:val="28"/>
        </w:rPr>
        <w:t>ж</w:t>
      </w:r>
      <w:r w:rsidRPr="008A5D68">
        <w:rPr>
          <w:rFonts w:ascii="Times New Roman" w:hAnsi="Times New Roman"/>
          <w:sz w:val="28"/>
          <w:szCs w:val="28"/>
        </w:rPr>
        <w:t>ны быть предоставлены студентам с инвалидн</w:t>
      </w:r>
      <w:r w:rsidRPr="008A5D68">
        <w:rPr>
          <w:rFonts w:ascii="Times New Roman" w:hAnsi="Times New Roman"/>
          <w:sz w:val="28"/>
          <w:szCs w:val="28"/>
        </w:rPr>
        <w:t>о</w:t>
      </w:r>
      <w:r w:rsidRPr="008A5D68">
        <w:rPr>
          <w:rFonts w:ascii="Times New Roman" w:hAnsi="Times New Roman"/>
          <w:sz w:val="28"/>
          <w:szCs w:val="28"/>
        </w:rPr>
        <w:lastRenderedPageBreak/>
        <w:t xml:space="preserve">стью для </w:t>
      </w:r>
      <w:r w:rsidR="00F90EC5">
        <w:rPr>
          <w:rFonts w:ascii="Times New Roman" w:hAnsi="Times New Roman"/>
          <w:sz w:val="28"/>
          <w:szCs w:val="28"/>
        </w:rPr>
        <w:t>получения</w:t>
      </w:r>
      <w:r w:rsidR="00887E78">
        <w:rPr>
          <w:rFonts w:ascii="Times New Roman" w:hAnsi="Times New Roman"/>
          <w:sz w:val="28"/>
          <w:szCs w:val="28"/>
        </w:rPr>
        <w:t xml:space="preserve"> </w:t>
      </w:r>
      <w:r w:rsidRPr="008A5D68">
        <w:rPr>
          <w:rFonts w:ascii="Times New Roman" w:hAnsi="Times New Roman"/>
          <w:sz w:val="28"/>
          <w:szCs w:val="28"/>
        </w:rPr>
        <w:t xml:space="preserve">высшего профессионального образования. </w:t>
      </w:r>
      <w:r>
        <w:rPr>
          <w:rFonts w:ascii="Times New Roman" w:hAnsi="Times New Roman"/>
          <w:sz w:val="28"/>
          <w:szCs w:val="28"/>
        </w:rPr>
        <w:t>Специальные коррекционные 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лы делают сегодня все возможное для подготовки своих учеников к поступлению в вузы, открывая им ранее нереальные возможности. </w:t>
      </w:r>
      <w:r w:rsidRPr="008A5D68">
        <w:rPr>
          <w:rFonts w:ascii="Times New Roman" w:hAnsi="Times New Roman"/>
          <w:sz w:val="28"/>
          <w:szCs w:val="28"/>
        </w:rPr>
        <w:t xml:space="preserve">Однако </w:t>
      </w:r>
      <w:r>
        <w:rPr>
          <w:rFonts w:ascii="Times New Roman" w:hAnsi="Times New Roman"/>
          <w:sz w:val="28"/>
          <w:szCs w:val="28"/>
        </w:rPr>
        <w:t xml:space="preserve">даже </w:t>
      </w:r>
      <w:r w:rsidRPr="008A5D68">
        <w:rPr>
          <w:rFonts w:ascii="Times New Roman" w:hAnsi="Times New Roman"/>
          <w:sz w:val="28"/>
          <w:szCs w:val="28"/>
        </w:rPr>
        <w:t>за возмож</w:t>
      </w:r>
      <w:r w:rsidR="00887E78">
        <w:rPr>
          <w:rFonts w:ascii="Times New Roman" w:hAnsi="Times New Roman"/>
          <w:sz w:val="28"/>
          <w:szCs w:val="28"/>
        </w:rPr>
        <w:t>ность</w:t>
      </w:r>
      <w:r w:rsidRPr="008A5D68">
        <w:rPr>
          <w:rFonts w:ascii="Times New Roman" w:hAnsi="Times New Roman"/>
          <w:sz w:val="28"/>
          <w:szCs w:val="28"/>
        </w:rPr>
        <w:t xml:space="preserve"> успе</w:t>
      </w:r>
      <w:r w:rsidR="00887E78">
        <w:rPr>
          <w:rFonts w:ascii="Times New Roman" w:hAnsi="Times New Roman"/>
          <w:sz w:val="28"/>
          <w:szCs w:val="28"/>
        </w:rPr>
        <w:t>шного</w:t>
      </w:r>
      <w:r w:rsidRPr="008A5D68">
        <w:rPr>
          <w:rFonts w:ascii="Times New Roman" w:hAnsi="Times New Roman"/>
          <w:sz w:val="28"/>
          <w:szCs w:val="28"/>
        </w:rPr>
        <w:t xml:space="preserve"> поступления в вуз для студента с инвалидностью скрыты проблемы адаптации, которые могут свести на нет все пр</w:t>
      </w:r>
      <w:r w:rsidRPr="008A5D68">
        <w:rPr>
          <w:rFonts w:ascii="Times New Roman" w:hAnsi="Times New Roman"/>
          <w:sz w:val="28"/>
          <w:szCs w:val="28"/>
        </w:rPr>
        <w:t>е</w:t>
      </w:r>
      <w:r w:rsidRPr="008A5D68">
        <w:rPr>
          <w:rFonts w:ascii="Times New Roman" w:hAnsi="Times New Roman"/>
          <w:sz w:val="28"/>
          <w:szCs w:val="28"/>
        </w:rPr>
        <w:t>дыдущие достижения.</w:t>
      </w:r>
    </w:p>
    <w:p w:rsidR="00110F4D" w:rsidRPr="008A5D68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5D68">
        <w:rPr>
          <w:rFonts w:ascii="Times New Roman" w:hAnsi="Times New Roman"/>
          <w:sz w:val="28"/>
          <w:szCs w:val="28"/>
        </w:rPr>
        <w:t>Как известно, в процессе инклюзии ребенка с инвалидностью</w:t>
      </w:r>
      <w:r>
        <w:rPr>
          <w:rFonts w:ascii="Times New Roman" w:hAnsi="Times New Roman"/>
          <w:sz w:val="28"/>
          <w:szCs w:val="28"/>
        </w:rPr>
        <w:t xml:space="preserve"> в образовательную среду</w:t>
      </w:r>
      <w:r w:rsidRPr="008A5D68">
        <w:rPr>
          <w:rFonts w:ascii="Times New Roman" w:hAnsi="Times New Roman"/>
          <w:sz w:val="28"/>
          <w:szCs w:val="28"/>
        </w:rPr>
        <w:t xml:space="preserve"> р</w:t>
      </w:r>
      <w:r w:rsidRPr="008A5D68">
        <w:rPr>
          <w:rFonts w:ascii="Times New Roman" w:hAnsi="Times New Roman"/>
          <w:sz w:val="28"/>
          <w:szCs w:val="28"/>
        </w:rPr>
        <w:t>е</w:t>
      </w:r>
      <w:r w:rsidRPr="008A5D68">
        <w:rPr>
          <w:rFonts w:ascii="Times New Roman" w:hAnsi="Times New Roman"/>
          <w:sz w:val="28"/>
          <w:szCs w:val="28"/>
        </w:rPr>
        <w:t>шающую роль</w:t>
      </w:r>
      <w:r>
        <w:rPr>
          <w:rFonts w:ascii="Times New Roman" w:hAnsi="Times New Roman"/>
          <w:sz w:val="28"/>
          <w:szCs w:val="28"/>
        </w:rPr>
        <w:t xml:space="preserve"> играет сочетание трех условий, они же могут быть экстраполированы и на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 адаптации и социальной интеграции студе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 с инвалидностью.</w:t>
      </w:r>
    </w:p>
    <w:p w:rsidR="00110F4D" w:rsidRPr="008A5D68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из них является признание разноо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разия. </w:t>
      </w:r>
      <w:r w:rsidRPr="008A5D68">
        <w:rPr>
          <w:rFonts w:ascii="Times New Roman" w:hAnsi="Times New Roman"/>
          <w:sz w:val="28"/>
          <w:szCs w:val="28"/>
        </w:rPr>
        <w:t xml:space="preserve">Чем более гетерогенной является </w:t>
      </w:r>
      <w:r>
        <w:rPr>
          <w:rFonts w:ascii="Times New Roman" w:hAnsi="Times New Roman"/>
          <w:sz w:val="28"/>
          <w:szCs w:val="28"/>
        </w:rPr>
        <w:t>(и види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педагогом) </w:t>
      </w:r>
      <w:r w:rsidRPr="008A5D68">
        <w:rPr>
          <w:rFonts w:ascii="Times New Roman" w:hAnsi="Times New Roman"/>
          <w:sz w:val="28"/>
          <w:szCs w:val="28"/>
        </w:rPr>
        <w:t>учебная группа, чем больше во</w:t>
      </w:r>
      <w:r w:rsidRPr="008A5D68">
        <w:rPr>
          <w:rFonts w:ascii="Times New Roman" w:hAnsi="Times New Roman"/>
          <w:sz w:val="28"/>
          <w:szCs w:val="28"/>
        </w:rPr>
        <w:t>з</w:t>
      </w:r>
      <w:r w:rsidRPr="008A5D68">
        <w:rPr>
          <w:rFonts w:ascii="Times New Roman" w:hAnsi="Times New Roman"/>
          <w:sz w:val="28"/>
          <w:szCs w:val="28"/>
        </w:rPr>
        <w:t>можностей для построения индивидуальной тр</w:t>
      </w:r>
      <w:r w:rsidRPr="008A5D68">
        <w:rPr>
          <w:rFonts w:ascii="Times New Roman" w:hAnsi="Times New Roman"/>
          <w:sz w:val="28"/>
          <w:szCs w:val="28"/>
        </w:rPr>
        <w:t>а</w:t>
      </w:r>
      <w:r w:rsidRPr="008A5D68">
        <w:rPr>
          <w:rFonts w:ascii="Times New Roman" w:hAnsi="Times New Roman"/>
          <w:sz w:val="28"/>
          <w:szCs w:val="28"/>
        </w:rPr>
        <w:t>ектории обучения для любого ребенка, тем легче и органичнее будет включение учащегося с ОВЗ в образовательный процесс. Это условие работает и в отношении студенческой группы. Если она видится профессорско-преподавательским сост</w:t>
      </w:r>
      <w:r w:rsidRPr="008A5D68">
        <w:rPr>
          <w:rFonts w:ascii="Times New Roman" w:hAnsi="Times New Roman"/>
          <w:sz w:val="28"/>
          <w:szCs w:val="28"/>
        </w:rPr>
        <w:t>а</w:t>
      </w:r>
      <w:r w:rsidRPr="008A5D68">
        <w:rPr>
          <w:rFonts w:ascii="Times New Roman" w:hAnsi="Times New Roman"/>
          <w:sz w:val="28"/>
          <w:szCs w:val="28"/>
        </w:rPr>
        <w:t>вом  выпускающей кафедры  как учебное соо</w:t>
      </w:r>
      <w:r w:rsidRPr="008A5D68">
        <w:rPr>
          <w:rFonts w:ascii="Times New Roman" w:hAnsi="Times New Roman"/>
          <w:sz w:val="28"/>
          <w:szCs w:val="28"/>
        </w:rPr>
        <w:t>б</w:t>
      </w:r>
      <w:r w:rsidRPr="008A5D68">
        <w:rPr>
          <w:rFonts w:ascii="Times New Roman" w:hAnsi="Times New Roman"/>
          <w:sz w:val="28"/>
          <w:szCs w:val="28"/>
        </w:rPr>
        <w:t>щество профессионального становления индив</w:t>
      </w:r>
      <w:r w:rsidRPr="008A5D68">
        <w:rPr>
          <w:rFonts w:ascii="Times New Roman" w:hAnsi="Times New Roman"/>
          <w:sz w:val="28"/>
          <w:szCs w:val="28"/>
        </w:rPr>
        <w:t>и</w:t>
      </w:r>
      <w:r w:rsidRPr="008A5D68">
        <w:rPr>
          <w:rFonts w:ascii="Times New Roman" w:hAnsi="Times New Roman"/>
          <w:sz w:val="28"/>
          <w:szCs w:val="28"/>
        </w:rPr>
        <w:t>дуальностей, предоставляет возможность инд</w:t>
      </w:r>
      <w:r w:rsidRPr="008A5D68">
        <w:rPr>
          <w:rFonts w:ascii="Times New Roman" w:hAnsi="Times New Roman"/>
          <w:sz w:val="28"/>
          <w:szCs w:val="28"/>
        </w:rPr>
        <w:t>и</w:t>
      </w:r>
      <w:r w:rsidRPr="008A5D68">
        <w:rPr>
          <w:rFonts w:ascii="Times New Roman" w:hAnsi="Times New Roman"/>
          <w:sz w:val="28"/>
          <w:szCs w:val="28"/>
        </w:rPr>
        <w:t xml:space="preserve">видуального проектирования </w:t>
      </w:r>
      <w:proofErr w:type="spellStart"/>
      <w:r w:rsidRPr="008A5D68">
        <w:rPr>
          <w:rFonts w:ascii="Times New Roman" w:hAnsi="Times New Roman"/>
          <w:sz w:val="28"/>
          <w:szCs w:val="28"/>
        </w:rPr>
        <w:t>учебно-профессио</w:t>
      </w:r>
      <w:r w:rsidR="00E373F9">
        <w:rPr>
          <w:rFonts w:ascii="Times New Roman" w:hAnsi="Times New Roman"/>
          <w:sz w:val="28"/>
          <w:szCs w:val="28"/>
        </w:rPr>
        <w:t>-</w:t>
      </w:r>
      <w:r w:rsidRPr="008A5D68">
        <w:rPr>
          <w:rFonts w:ascii="Times New Roman" w:hAnsi="Times New Roman"/>
          <w:sz w:val="28"/>
          <w:szCs w:val="28"/>
        </w:rPr>
        <w:t>нальных</w:t>
      </w:r>
      <w:proofErr w:type="spellEnd"/>
      <w:r w:rsidRPr="008A5D68">
        <w:rPr>
          <w:rFonts w:ascii="Times New Roman" w:hAnsi="Times New Roman"/>
          <w:sz w:val="28"/>
          <w:szCs w:val="28"/>
        </w:rPr>
        <w:t xml:space="preserve"> траекторий, любой студент, в том числе и студент с инвалидностью получит возможность</w:t>
      </w:r>
      <w:r>
        <w:rPr>
          <w:rFonts w:ascii="Times New Roman" w:hAnsi="Times New Roman"/>
          <w:sz w:val="28"/>
          <w:szCs w:val="28"/>
        </w:rPr>
        <w:t xml:space="preserve"> продвижения в учебном процессе в своем ритме и </w:t>
      </w:r>
      <w:r>
        <w:rPr>
          <w:rFonts w:ascii="Times New Roman" w:hAnsi="Times New Roman"/>
          <w:sz w:val="28"/>
          <w:szCs w:val="28"/>
        </w:rPr>
        <w:lastRenderedPageBreak/>
        <w:t>темпе, со своим уникальным маршрутом.</w:t>
      </w:r>
      <w:r w:rsidRPr="008A5D68">
        <w:rPr>
          <w:rFonts w:ascii="Times New Roman" w:hAnsi="Times New Roman"/>
          <w:sz w:val="28"/>
          <w:szCs w:val="28"/>
        </w:rPr>
        <w:t xml:space="preserve"> </w:t>
      </w:r>
    </w:p>
    <w:p w:rsidR="00110F4D" w:rsidRPr="008A5D68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5D68">
        <w:rPr>
          <w:rFonts w:ascii="Times New Roman" w:hAnsi="Times New Roman"/>
          <w:sz w:val="28"/>
          <w:szCs w:val="28"/>
        </w:rPr>
        <w:t>Второе условие касается наличия ключевой персоны</w:t>
      </w:r>
      <w:r>
        <w:rPr>
          <w:rFonts w:ascii="Times New Roman" w:hAnsi="Times New Roman"/>
          <w:sz w:val="28"/>
          <w:szCs w:val="28"/>
        </w:rPr>
        <w:t>,</w:t>
      </w:r>
      <w:r w:rsidRPr="008A5D68">
        <w:rPr>
          <w:rFonts w:ascii="Times New Roman" w:hAnsi="Times New Roman"/>
          <w:sz w:val="28"/>
          <w:szCs w:val="28"/>
        </w:rPr>
        <w:t xml:space="preserve"> проводника в новой о</w:t>
      </w:r>
      <w:r>
        <w:rPr>
          <w:rFonts w:ascii="Times New Roman" w:hAnsi="Times New Roman"/>
          <w:sz w:val="28"/>
          <w:szCs w:val="28"/>
        </w:rPr>
        <w:t xml:space="preserve">бразовательной среде, </w:t>
      </w:r>
      <w:proofErr w:type="spellStart"/>
      <w:r>
        <w:rPr>
          <w:rFonts w:ascii="Times New Roman" w:hAnsi="Times New Roman"/>
          <w:sz w:val="28"/>
          <w:szCs w:val="28"/>
        </w:rPr>
        <w:t>тьютора-</w:t>
      </w:r>
      <w:r w:rsidRPr="008A5D68">
        <w:rPr>
          <w:rFonts w:ascii="Times New Roman" w:hAnsi="Times New Roman"/>
          <w:sz w:val="28"/>
          <w:szCs w:val="28"/>
        </w:rPr>
        <w:t>консультанта</w:t>
      </w:r>
      <w:proofErr w:type="spellEnd"/>
      <w:r w:rsidRPr="008A5D68">
        <w:rPr>
          <w:rFonts w:ascii="Times New Roman" w:hAnsi="Times New Roman"/>
          <w:sz w:val="28"/>
          <w:szCs w:val="28"/>
        </w:rPr>
        <w:t>, помогающего пр</w:t>
      </w:r>
      <w:r w:rsidRPr="008A5D68">
        <w:rPr>
          <w:rFonts w:ascii="Times New Roman" w:hAnsi="Times New Roman"/>
          <w:sz w:val="28"/>
          <w:szCs w:val="28"/>
        </w:rPr>
        <w:t>о</w:t>
      </w:r>
      <w:r w:rsidRPr="008A5D68">
        <w:rPr>
          <w:rFonts w:ascii="Times New Roman" w:hAnsi="Times New Roman"/>
          <w:sz w:val="28"/>
          <w:szCs w:val="28"/>
        </w:rPr>
        <w:t>цессу жизненного и профессионального самоо</w:t>
      </w:r>
      <w:r w:rsidRPr="008A5D68">
        <w:rPr>
          <w:rFonts w:ascii="Times New Roman" w:hAnsi="Times New Roman"/>
          <w:sz w:val="28"/>
          <w:szCs w:val="28"/>
        </w:rPr>
        <w:t>п</w:t>
      </w:r>
      <w:r w:rsidRPr="008A5D68">
        <w:rPr>
          <w:rFonts w:ascii="Times New Roman" w:hAnsi="Times New Roman"/>
          <w:sz w:val="28"/>
          <w:szCs w:val="28"/>
        </w:rPr>
        <w:t>ределения в новом образовательном пространс</w:t>
      </w:r>
      <w:r w:rsidRPr="008A5D68">
        <w:rPr>
          <w:rFonts w:ascii="Times New Roman" w:hAnsi="Times New Roman"/>
          <w:sz w:val="28"/>
          <w:szCs w:val="28"/>
        </w:rPr>
        <w:t>т</w:t>
      </w:r>
      <w:r w:rsidRPr="008A5D68">
        <w:rPr>
          <w:rFonts w:ascii="Times New Roman" w:hAnsi="Times New Roman"/>
          <w:sz w:val="28"/>
          <w:szCs w:val="28"/>
        </w:rPr>
        <w:t>ве. Если здоровым и мотивированным студентам это не всегда нужно, они сами смогут найти н</w:t>
      </w:r>
      <w:r w:rsidRPr="008A5D68">
        <w:rPr>
          <w:rFonts w:ascii="Times New Roman" w:hAnsi="Times New Roman"/>
          <w:sz w:val="28"/>
          <w:szCs w:val="28"/>
        </w:rPr>
        <w:t>е</w:t>
      </w:r>
      <w:r w:rsidRPr="008A5D68">
        <w:rPr>
          <w:rFonts w:ascii="Times New Roman" w:hAnsi="Times New Roman"/>
          <w:sz w:val="28"/>
          <w:szCs w:val="28"/>
        </w:rPr>
        <w:t>обходимого им консультанта, включиться в учебно-профессиональное сообщество во время практики, конференций и т.п., то молодой  чел</w:t>
      </w:r>
      <w:r w:rsidRPr="008A5D68">
        <w:rPr>
          <w:rFonts w:ascii="Times New Roman" w:hAnsi="Times New Roman"/>
          <w:sz w:val="28"/>
          <w:szCs w:val="28"/>
        </w:rPr>
        <w:t>о</w:t>
      </w:r>
      <w:r w:rsidRPr="008A5D68">
        <w:rPr>
          <w:rFonts w:ascii="Times New Roman" w:hAnsi="Times New Roman"/>
          <w:sz w:val="28"/>
          <w:szCs w:val="28"/>
        </w:rPr>
        <w:t>век с инвалидностью нуждается в таком посре</w:t>
      </w:r>
      <w:r w:rsidRPr="008A5D68">
        <w:rPr>
          <w:rFonts w:ascii="Times New Roman" w:hAnsi="Times New Roman"/>
          <w:sz w:val="28"/>
          <w:szCs w:val="28"/>
        </w:rPr>
        <w:t>д</w:t>
      </w:r>
      <w:r w:rsidRPr="008A5D68">
        <w:rPr>
          <w:rFonts w:ascii="Times New Roman" w:hAnsi="Times New Roman"/>
          <w:sz w:val="28"/>
          <w:szCs w:val="28"/>
        </w:rPr>
        <w:t>нике.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0F4D" w:rsidRPr="008A5D68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5D68">
        <w:rPr>
          <w:rFonts w:ascii="Times New Roman" w:hAnsi="Times New Roman"/>
          <w:sz w:val="28"/>
          <w:szCs w:val="28"/>
        </w:rPr>
        <w:t xml:space="preserve">В функции </w:t>
      </w:r>
      <w:proofErr w:type="spellStart"/>
      <w:r w:rsidRPr="008A5D68">
        <w:rPr>
          <w:rFonts w:ascii="Times New Roman" w:hAnsi="Times New Roman"/>
          <w:sz w:val="28"/>
          <w:szCs w:val="28"/>
        </w:rPr>
        <w:t>тьютора</w:t>
      </w:r>
      <w:proofErr w:type="spellEnd"/>
      <w:r w:rsidRPr="008A5D68">
        <w:rPr>
          <w:rFonts w:ascii="Times New Roman" w:hAnsi="Times New Roman"/>
          <w:sz w:val="28"/>
          <w:szCs w:val="28"/>
        </w:rPr>
        <w:t xml:space="preserve"> еще со времен зарожд</w:t>
      </w:r>
      <w:r w:rsidRPr="008A5D68">
        <w:rPr>
          <w:rFonts w:ascii="Times New Roman" w:hAnsi="Times New Roman"/>
          <w:sz w:val="28"/>
          <w:szCs w:val="28"/>
        </w:rPr>
        <w:t>е</w:t>
      </w:r>
      <w:r w:rsidRPr="008A5D68">
        <w:rPr>
          <w:rFonts w:ascii="Times New Roman" w:hAnsi="Times New Roman"/>
          <w:sz w:val="28"/>
          <w:szCs w:val="28"/>
        </w:rPr>
        <w:t>ния такой практики в первых университетах Е</w:t>
      </w:r>
      <w:r w:rsidRPr="008A5D68">
        <w:rPr>
          <w:rFonts w:ascii="Times New Roman" w:hAnsi="Times New Roman"/>
          <w:sz w:val="28"/>
          <w:szCs w:val="28"/>
        </w:rPr>
        <w:t>в</w:t>
      </w:r>
      <w:r w:rsidRPr="008A5D68">
        <w:rPr>
          <w:rFonts w:ascii="Times New Roman" w:hAnsi="Times New Roman"/>
          <w:sz w:val="28"/>
          <w:szCs w:val="28"/>
        </w:rPr>
        <w:t>ропы входила помощь</w:t>
      </w:r>
      <w:r>
        <w:rPr>
          <w:rFonts w:ascii="Times New Roman" w:hAnsi="Times New Roman"/>
          <w:sz w:val="28"/>
          <w:szCs w:val="28"/>
        </w:rPr>
        <w:t xml:space="preserve"> молодому человеку</w:t>
      </w:r>
      <w:r w:rsidRPr="008A5D68">
        <w:rPr>
          <w:rFonts w:ascii="Times New Roman" w:hAnsi="Times New Roman"/>
          <w:sz w:val="28"/>
          <w:szCs w:val="28"/>
        </w:rPr>
        <w:t xml:space="preserve"> в ор</w:t>
      </w:r>
      <w:r w:rsidRPr="008A5D68">
        <w:rPr>
          <w:rFonts w:ascii="Times New Roman" w:hAnsi="Times New Roman"/>
          <w:sz w:val="28"/>
          <w:szCs w:val="28"/>
        </w:rPr>
        <w:t>и</w:t>
      </w:r>
      <w:r w:rsidRPr="008A5D68">
        <w:rPr>
          <w:rFonts w:ascii="Times New Roman" w:hAnsi="Times New Roman"/>
          <w:sz w:val="28"/>
          <w:szCs w:val="28"/>
        </w:rPr>
        <w:t>ентации во всех сторонах студенческой жизни, включая сопровождение в вопросах жизнеус</w:t>
      </w:r>
      <w:r w:rsidRPr="008A5D68">
        <w:rPr>
          <w:rFonts w:ascii="Times New Roman" w:hAnsi="Times New Roman"/>
          <w:sz w:val="28"/>
          <w:szCs w:val="28"/>
        </w:rPr>
        <w:t>т</w:t>
      </w:r>
      <w:r w:rsidRPr="008A5D68">
        <w:rPr>
          <w:rFonts w:ascii="Times New Roman" w:hAnsi="Times New Roman"/>
          <w:sz w:val="28"/>
          <w:szCs w:val="28"/>
        </w:rPr>
        <w:t>ройства, решения ежедневных проблем горо</w:t>
      </w:r>
      <w:r w:rsidRPr="008A5D68">
        <w:rPr>
          <w:rFonts w:ascii="Times New Roman" w:hAnsi="Times New Roman"/>
          <w:sz w:val="28"/>
          <w:szCs w:val="28"/>
        </w:rPr>
        <w:t>д</w:t>
      </w:r>
      <w:r w:rsidRPr="008A5D68">
        <w:rPr>
          <w:rFonts w:ascii="Times New Roman" w:hAnsi="Times New Roman"/>
          <w:sz w:val="28"/>
          <w:szCs w:val="28"/>
        </w:rPr>
        <w:t>ской жизни и т.п. До сих пор в студенческой ср</w:t>
      </w:r>
      <w:r w:rsidRPr="008A5D68">
        <w:rPr>
          <w:rFonts w:ascii="Times New Roman" w:hAnsi="Times New Roman"/>
          <w:sz w:val="28"/>
          <w:szCs w:val="28"/>
        </w:rPr>
        <w:t>е</w:t>
      </w:r>
      <w:r w:rsidRPr="008A5D68">
        <w:rPr>
          <w:rFonts w:ascii="Times New Roman" w:hAnsi="Times New Roman"/>
          <w:sz w:val="28"/>
          <w:szCs w:val="28"/>
        </w:rPr>
        <w:t>де имеются группы инициативных студентов, с</w:t>
      </w:r>
      <w:r w:rsidRPr="008A5D68">
        <w:rPr>
          <w:rFonts w:ascii="Times New Roman" w:hAnsi="Times New Roman"/>
          <w:sz w:val="28"/>
          <w:szCs w:val="28"/>
        </w:rPr>
        <w:t>о</w:t>
      </w:r>
      <w:r w:rsidRPr="008A5D68">
        <w:rPr>
          <w:rFonts w:ascii="Times New Roman" w:hAnsi="Times New Roman"/>
          <w:sz w:val="28"/>
          <w:szCs w:val="28"/>
        </w:rPr>
        <w:t>провождающих первокурсников в процессе ада</w:t>
      </w:r>
      <w:r w:rsidRPr="008A5D68">
        <w:rPr>
          <w:rFonts w:ascii="Times New Roman" w:hAnsi="Times New Roman"/>
          <w:sz w:val="28"/>
          <w:szCs w:val="28"/>
        </w:rPr>
        <w:t>п</w:t>
      </w:r>
      <w:r w:rsidRPr="008A5D68">
        <w:rPr>
          <w:rFonts w:ascii="Times New Roman" w:hAnsi="Times New Roman"/>
          <w:sz w:val="28"/>
          <w:szCs w:val="28"/>
        </w:rPr>
        <w:t>тации.</w:t>
      </w:r>
      <w:r>
        <w:rPr>
          <w:rFonts w:ascii="Times New Roman" w:hAnsi="Times New Roman"/>
          <w:sz w:val="28"/>
          <w:szCs w:val="28"/>
        </w:rPr>
        <w:t xml:space="preserve"> Примером может служить многолетний опыт факультета начальных классов Красноя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государственного педагогического униве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ситета им. В.П. Астафьева. </w:t>
      </w:r>
      <w:r w:rsidRPr="008A5D68">
        <w:rPr>
          <w:rFonts w:ascii="Times New Roman" w:hAnsi="Times New Roman"/>
          <w:sz w:val="28"/>
          <w:szCs w:val="28"/>
        </w:rPr>
        <w:t>Непосредственное участие в сопровождении студента с особыми п</w:t>
      </w:r>
      <w:r w:rsidRPr="008A5D68">
        <w:rPr>
          <w:rFonts w:ascii="Times New Roman" w:hAnsi="Times New Roman"/>
          <w:sz w:val="28"/>
          <w:szCs w:val="28"/>
        </w:rPr>
        <w:t>о</w:t>
      </w:r>
      <w:r w:rsidRPr="008A5D68">
        <w:rPr>
          <w:rFonts w:ascii="Times New Roman" w:hAnsi="Times New Roman"/>
          <w:sz w:val="28"/>
          <w:szCs w:val="28"/>
        </w:rPr>
        <w:t xml:space="preserve">требностями воспринимается </w:t>
      </w:r>
      <w:r w:rsidR="00887E78">
        <w:rPr>
          <w:rFonts w:ascii="Times New Roman" w:hAnsi="Times New Roman"/>
          <w:sz w:val="28"/>
          <w:szCs w:val="28"/>
        </w:rPr>
        <w:t xml:space="preserve">многими молодыми людьми </w:t>
      </w:r>
      <w:r w:rsidRPr="008A5D68">
        <w:rPr>
          <w:rFonts w:ascii="Times New Roman" w:hAnsi="Times New Roman"/>
          <w:sz w:val="28"/>
          <w:szCs w:val="28"/>
        </w:rPr>
        <w:t>не только как проявление человекол</w:t>
      </w:r>
      <w:r w:rsidRPr="008A5D68">
        <w:rPr>
          <w:rFonts w:ascii="Times New Roman" w:hAnsi="Times New Roman"/>
          <w:sz w:val="28"/>
          <w:szCs w:val="28"/>
        </w:rPr>
        <w:t>ю</w:t>
      </w:r>
      <w:r w:rsidRPr="008A5D68">
        <w:rPr>
          <w:rFonts w:ascii="Times New Roman" w:hAnsi="Times New Roman"/>
          <w:sz w:val="28"/>
          <w:szCs w:val="28"/>
        </w:rPr>
        <w:t xml:space="preserve">бия, но </w:t>
      </w:r>
      <w:r w:rsidR="00613C05">
        <w:rPr>
          <w:rFonts w:ascii="Times New Roman" w:hAnsi="Times New Roman"/>
          <w:sz w:val="28"/>
          <w:szCs w:val="28"/>
        </w:rPr>
        <w:t xml:space="preserve">и </w:t>
      </w:r>
      <w:r w:rsidRPr="008A5D68">
        <w:rPr>
          <w:rFonts w:ascii="Times New Roman" w:hAnsi="Times New Roman"/>
          <w:sz w:val="28"/>
          <w:szCs w:val="28"/>
        </w:rPr>
        <w:t>как уникальная социальная 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D68">
        <w:rPr>
          <w:rFonts w:ascii="Times New Roman" w:hAnsi="Times New Roman"/>
          <w:sz w:val="28"/>
          <w:szCs w:val="28"/>
        </w:rPr>
        <w:t xml:space="preserve">В качестве </w:t>
      </w:r>
      <w:proofErr w:type="spellStart"/>
      <w:r w:rsidRPr="008A5D68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8A5D68">
        <w:rPr>
          <w:rFonts w:ascii="Times New Roman" w:hAnsi="Times New Roman"/>
          <w:sz w:val="28"/>
          <w:szCs w:val="28"/>
        </w:rPr>
        <w:t xml:space="preserve"> могут выступать как студенты </w:t>
      </w:r>
      <w:r w:rsidRPr="008A5D68">
        <w:rPr>
          <w:rFonts w:ascii="Times New Roman" w:hAnsi="Times New Roman"/>
          <w:sz w:val="28"/>
          <w:szCs w:val="28"/>
        </w:rPr>
        <w:lastRenderedPageBreak/>
        <w:t>старших курсов, так и молодые преподаватели или аспиранты, если речь идет о включении ст</w:t>
      </w:r>
      <w:r w:rsidRPr="008A5D68">
        <w:rPr>
          <w:rFonts w:ascii="Times New Roman" w:hAnsi="Times New Roman"/>
          <w:sz w:val="28"/>
          <w:szCs w:val="28"/>
        </w:rPr>
        <w:t>у</w:t>
      </w:r>
      <w:r w:rsidRPr="008A5D68">
        <w:rPr>
          <w:rFonts w:ascii="Times New Roman" w:hAnsi="Times New Roman"/>
          <w:sz w:val="28"/>
          <w:szCs w:val="28"/>
        </w:rPr>
        <w:t>дентов с ОВЗ в научно-исследовательские прое</w:t>
      </w:r>
      <w:r w:rsidRPr="008A5D68">
        <w:rPr>
          <w:rFonts w:ascii="Times New Roman" w:hAnsi="Times New Roman"/>
          <w:sz w:val="28"/>
          <w:szCs w:val="28"/>
        </w:rPr>
        <w:t>к</w:t>
      </w:r>
      <w:r w:rsidRPr="008A5D68">
        <w:rPr>
          <w:rFonts w:ascii="Times New Roman" w:hAnsi="Times New Roman"/>
          <w:sz w:val="28"/>
          <w:szCs w:val="28"/>
        </w:rPr>
        <w:t>ты.</w:t>
      </w:r>
      <w:r>
        <w:rPr>
          <w:rFonts w:ascii="Times New Roman" w:hAnsi="Times New Roman"/>
          <w:sz w:val="28"/>
          <w:szCs w:val="28"/>
        </w:rPr>
        <w:t xml:space="preserve"> Для студентов специальностей социального профиля: специалистов по социальной работе, социальных педагогов, педагогов коррекционн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обучения такая практика </w:t>
      </w:r>
      <w:proofErr w:type="spellStart"/>
      <w:r>
        <w:rPr>
          <w:rFonts w:ascii="Times New Roman" w:hAnsi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вождения позво</w:t>
      </w:r>
      <w:r w:rsidR="00613C05"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z w:val="28"/>
          <w:szCs w:val="28"/>
        </w:rPr>
        <w:t xml:space="preserve"> расширить границы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сиональных компетенций.</w:t>
      </w:r>
    </w:p>
    <w:p w:rsidR="00110F4D" w:rsidRPr="008A5D68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5D68">
        <w:rPr>
          <w:rFonts w:ascii="Times New Roman" w:hAnsi="Times New Roman"/>
          <w:sz w:val="28"/>
          <w:szCs w:val="28"/>
        </w:rPr>
        <w:t>Третьим условием, запускающим максимал</w:t>
      </w:r>
      <w:r w:rsidRPr="008A5D68">
        <w:rPr>
          <w:rFonts w:ascii="Times New Roman" w:hAnsi="Times New Roman"/>
          <w:sz w:val="28"/>
          <w:szCs w:val="28"/>
        </w:rPr>
        <w:t>ь</w:t>
      </w:r>
      <w:r w:rsidRPr="008A5D68">
        <w:rPr>
          <w:rFonts w:ascii="Times New Roman" w:hAnsi="Times New Roman"/>
          <w:sz w:val="28"/>
          <w:szCs w:val="28"/>
        </w:rPr>
        <w:t>но потенциал двух первых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5D68">
        <w:rPr>
          <w:rFonts w:ascii="Times New Roman" w:hAnsi="Times New Roman"/>
          <w:sz w:val="28"/>
          <w:szCs w:val="28"/>
        </w:rPr>
        <w:t xml:space="preserve">является атмосфера сотрудничества в учебном заведении, </w:t>
      </w:r>
      <w:r>
        <w:rPr>
          <w:rFonts w:ascii="Times New Roman" w:hAnsi="Times New Roman"/>
          <w:sz w:val="28"/>
          <w:szCs w:val="28"/>
        </w:rPr>
        <w:t xml:space="preserve">речь идет об </w:t>
      </w:r>
      <w:r w:rsidRPr="008A5D68">
        <w:rPr>
          <w:rFonts w:ascii="Times New Roman" w:hAnsi="Times New Roman"/>
          <w:sz w:val="28"/>
          <w:szCs w:val="28"/>
        </w:rPr>
        <w:t>особом укладе жиз</w:t>
      </w:r>
      <w:r>
        <w:rPr>
          <w:rFonts w:ascii="Times New Roman" w:hAnsi="Times New Roman"/>
          <w:sz w:val="28"/>
          <w:szCs w:val="28"/>
        </w:rPr>
        <w:t>ни в университете, предп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лагающем</w:t>
      </w:r>
      <w:r w:rsidRPr="008A5D68">
        <w:rPr>
          <w:rFonts w:ascii="Times New Roman" w:hAnsi="Times New Roman"/>
          <w:sz w:val="28"/>
          <w:szCs w:val="28"/>
        </w:rPr>
        <w:t xml:space="preserve"> свободу выбора способов самореал</w:t>
      </w:r>
      <w:r w:rsidRPr="008A5D68">
        <w:rPr>
          <w:rFonts w:ascii="Times New Roman" w:hAnsi="Times New Roman"/>
          <w:sz w:val="28"/>
          <w:szCs w:val="28"/>
        </w:rPr>
        <w:t>и</w:t>
      </w:r>
      <w:r w:rsidRPr="008A5D68">
        <w:rPr>
          <w:rFonts w:ascii="Times New Roman" w:hAnsi="Times New Roman"/>
          <w:sz w:val="28"/>
          <w:szCs w:val="28"/>
        </w:rPr>
        <w:t xml:space="preserve">зации в учебной и </w:t>
      </w:r>
      <w:proofErr w:type="spellStart"/>
      <w:r w:rsidRPr="008A5D6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A5D68">
        <w:rPr>
          <w:rFonts w:ascii="Times New Roman" w:hAnsi="Times New Roman"/>
          <w:sz w:val="28"/>
          <w:szCs w:val="28"/>
        </w:rPr>
        <w:t xml:space="preserve"> жизни студента. Важнейшим условием </w:t>
      </w:r>
      <w:r w:rsidR="00613C05">
        <w:rPr>
          <w:rFonts w:ascii="Times New Roman" w:hAnsi="Times New Roman"/>
          <w:sz w:val="28"/>
          <w:szCs w:val="28"/>
        </w:rPr>
        <w:t xml:space="preserve">его </w:t>
      </w:r>
      <w:r w:rsidRPr="008A5D68">
        <w:rPr>
          <w:rFonts w:ascii="Times New Roman" w:hAnsi="Times New Roman"/>
          <w:sz w:val="28"/>
          <w:szCs w:val="28"/>
        </w:rPr>
        <w:t xml:space="preserve">успешной адаптации является включение в студенческую жизнь на уровне добровольных творческих, спортивных, исследовательских объединений. Как в процессе изучения дисциплин, практики студент должен иметь возможность </w:t>
      </w:r>
      <w:r>
        <w:rPr>
          <w:rFonts w:ascii="Times New Roman" w:hAnsi="Times New Roman"/>
          <w:sz w:val="28"/>
          <w:szCs w:val="28"/>
        </w:rPr>
        <w:t xml:space="preserve">обучения в </w:t>
      </w:r>
      <w:r w:rsidRPr="008A5D68">
        <w:rPr>
          <w:rFonts w:ascii="Times New Roman" w:hAnsi="Times New Roman"/>
          <w:sz w:val="28"/>
          <w:szCs w:val="28"/>
        </w:rPr>
        <w:t>индивидуально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8A5D68">
        <w:rPr>
          <w:rFonts w:ascii="Times New Roman" w:hAnsi="Times New Roman"/>
          <w:sz w:val="28"/>
          <w:szCs w:val="28"/>
        </w:rPr>
        <w:t>темп</w:t>
      </w:r>
      <w:r>
        <w:rPr>
          <w:rFonts w:ascii="Times New Roman" w:hAnsi="Times New Roman"/>
          <w:sz w:val="28"/>
          <w:szCs w:val="28"/>
        </w:rPr>
        <w:t>е</w:t>
      </w:r>
      <w:r w:rsidRPr="008A5D68">
        <w:rPr>
          <w:rFonts w:ascii="Times New Roman" w:hAnsi="Times New Roman"/>
          <w:sz w:val="28"/>
          <w:szCs w:val="28"/>
        </w:rPr>
        <w:t xml:space="preserve"> и ритм</w:t>
      </w:r>
      <w:r>
        <w:rPr>
          <w:rFonts w:ascii="Times New Roman" w:hAnsi="Times New Roman"/>
          <w:sz w:val="28"/>
          <w:szCs w:val="28"/>
        </w:rPr>
        <w:t>е</w:t>
      </w:r>
      <w:r w:rsidRPr="008A5D68">
        <w:rPr>
          <w:rFonts w:ascii="Times New Roman" w:hAnsi="Times New Roman"/>
          <w:sz w:val="28"/>
          <w:szCs w:val="28"/>
        </w:rPr>
        <w:t xml:space="preserve">, так и во </w:t>
      </w:r>
      <w:proofErr w:type="spellStart"/>
      <w:r w:rsidRPr="008A5D6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A5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8A5D6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возможность выбора сфер</w:t>
      </w:r>
      <w:r w:rsidRPr="008A5D68">
        <w:rPr>
          <w:rFonts w:ascii="Times New Roman" w:hAnsi="Times New Roman"/>
          <w:sz w:val="28"/>
          <w:szCs w:val="28"/>
        </w:rPr>
        <w:t xml:space="preserve"> для самореализации. </w:t>
      </w:r>
      <w:r>
        <w:rPr>
          <w:rFonts w:ascii="Times New Roman" w:hAnsi="Times New Roman"/>
          <w:sz w:val="28"/>
          <w:szCs w:val="28"/>
        </w:rPr>
        <w:t>Такую особую смысловую реальность можно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строить в высшем учебном заведении, если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нимать, что общение является одним из трех (н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ряду с деятельностью и сознанием) способов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тия человека. Примером может служить учебно-профессиональное сообщество, в которое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чены субъекты образовательного процесса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ных уровней: студенты, специалисты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ний, преподаватели, аспиранты, члены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организаций. К примеру, студенты,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чающие образование по направлению «социал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ная работа» при руководстве кафедры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педагогики и социальной работы Красноя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государственного педагогического униве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ситета им. В.П. Астафьева, с первых дней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погружаются в реальность жизни своих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дущих клиентов: они включаются в целую сеть инновационных проектов, становясь членом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манды, учебно-профессионального сообщества. Кафедрой реализуются в настоящее время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сколько сетевых проектов на базе 9 научно-внедренческих площадок, таких как </w:t>
      </w:r>
      <w:proofErr w:type="spellStart"/>
      <w:r>
        <w:rPr>
          <w:rFonts w:ascii="Times New Roman" w:hAnsi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психоневрологический интер</w:t>
      </w:r>
      <w:r w:rsidR="00D805FA">
        <w:rPr>
          <w:rFonts w:ascii="Times New Roman" w:hAnsi="Times New Roman"/>
          <w:sz w:val="28"/>
          <w:szCs w:val="28"/>
        </w:rPr>
        <w:t>нат, в</w:t>
      </w:r>
      <w:r>
        <w:rPr>
          <w:rFonts w:ascii="Times New Roman" w:hAnsi="Times New Roman"/>
          <w:sz w:val="28"/>
          <w:szCs w:val="28"/>
        </w:rPr>
        <w:t>ечерняя (</w:t>
      </w:r>
      <w:proofErr w:type="spellStart"/>
      <w:r>
        <w:rPr>
          <w:rFonts w:ascii="Times New Roman" w:hAnsi="Times New Roman"/>
          <w:sz w:val="28"/>
          <w:szCs w:val="28"/>
        </w:rPr>
        <w:t>смен</w:t>
      </w:r>
      <w:r w:rsidR="00E373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ная</w:t>
      </w:r>
      <w:proofErr w:type="spellEnd"/>
      <w:r>
        <w:rPr>
          <w:rFonts w:ascii="Times New Roman" w:hAnsi="Times New Roman"/>
          <w:sz w:val="28"/>
          <w:szCs w:val="28"/>
        </w:rPr>
        <w:t xml:space="preserve">) общеобразовательная школа г.Красноярска, </w:t>
      </w:r>
      <w:r w:rsidR="00246D79">
        <w:rPr>
          <w:rFonts w:ascii="Times New Roman" w:hAnsi="Times New Roman"/>
          <w:sz w:val="28"/>
          <w:szCs w:val="28"/>
        </w:rPr>
        <w:t>краевой социально-реабилитацион</w:t>
      </w:r>
      <w:r>
        <w:rPr>
          <w:rFonts w:ascii="Times New Roman" w:hAnsi="Times New Roman"/>
          <w:sz w:val="28"/>
          <w:szCs w:val="28"/>
        </w:rPr>
        <w:t>ный центр для несовершеннолетних и др.</w:t>
      </w:r>
    </w:p>
    <w:p w:rsidR="00110F4D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A5D68">
        <w:rPr>
          <w:rFonts w:ascii="Times New Roman" w:hAnsi="Times New Roman"/>
          <w:sz w:val="28"/>
          <w:szCs w:val="28"/>
        </w:rPr>
        <w:t>Общественные организации через своих пр</w:t>
      </w:r>
      <w:r w:rsidRPr="008A5D68">
        <w:rPr>
          <w:rFonts w:ascii="Times New Roman" w:hAnsi="Times New Roman"/>
          <w:sz w:val="28"/>
          <w:szCs w:val="28"/>
        </w:rPr>
        <w:t>о</w:t>
      </w:r>
      <w:r w:rsidRPr="008A5D68">
        <w:rPr>
          <w:rFonts w:ascii="Times New Roman" w:hAnsi="Times New Roman"/>
          <w:sz w:val="28"/>
          <w:szCs w:val="28"/>
        </w:rPr>
        <w:t>водников – студентов и преподавателей могут инициировать такие интеграционные процессы в высших учебных заведениях. Примером может служить наш проект</w:t>
      </w:r>
      <w:r w:rsidR="00323234">
        <w:rPr>
          <w:rFonts w:ascii="Times New Roman" w:hAnsi="Times New Roman"/>
          <w:sz w:val="28"/>
          <w:szCs w:val="28"/>
        </w:rPr>
        <w:t xml:space="preserve"> </w:t>
      </w:r>
      <w:r w:rsidR="00323234" w:rsidRPr="008A5D68">
        <w:rPr>
          <w:rFonts w:ascii="Times New Roman" w:hAnsi="Times New Roman"/>
          <w:sz w:val="28"/>
          <w:szCs w:val="28"/>
        </w:rPr>
        <w:t>«Школа о</w:t>
      </w:r>
      <w:r w:rsidR="00323234">
        <w:rPr>
          <w:rFonts w:ascii="Times New Roman" w:hAnsi="Times New Roman"/>
          <w:sz w:val="28"/>
          <w:szCs w:val="28"/>
        </w:rPr>
        <w:t>бщения «Учись понимать сердцем»</w:t>
      </w:r>
      <w:r w:rsidRPr="008A5D68">
        <w:rPr>
          <w:rFonts w:ascii="Times New Roman" w:hAnsi="Times New Roman"/>
          <w:sz w:val="28"/>
          <w:szCs w:val="28"/>
        </w:rPr>
        <w:t xml:space="preserve"> интегрированной группы из молодых людей с инвалидностью по зрению и студентов социальных спе</w:t>
      </w:r>
      <w:r w:rsidR="00323234">
        <w:rPr>
          <w:rFonts w:ascii="Times New Roman" w:hAnsi="Times New Roman"/>
          <w:sz w:val="28"/>
          <w:szCs w:val="28"/>
        </w:rPr>
        <w:t>циальностей</w:t>
      </w:r>
      <w:r>
        <w:rPr>
          <w:rFonts w:ascii="Times New Roman" w:hAnsi="Times New Roman"/>
          <w:sz w:val="28"/>
          <w:szCs w:val="28"/>
        </w:rPr>
        <w:t>, который реализуется на научно-внедренческой площадке КГПУ им. В.П. Астафьева – краевой специальной библиотеке. Являясь по своему психологическ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содержанию группой встреч, «школа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ния» позволяет молодым людям с инвалидностью </w:t>
      </w:r>
      <w:r>
        <w:rPr>
          <w:rFonts w:ascii="Times New Roman" w:hAnsi="Times New Roman"/>
          <w:sz w:val="28"/>
          <w:szCs w:val="28"/>
        </w:rPr>
        <w:lastRenderedPageBreak/>
        <w:t>и без обсуждать проблемы межличностного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щения, сегрегации одних членов общества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гими, думать над необходимостью построения стратегии жизни, обсуждать проблемы лидерства. Если молодежь с инвалидностью, в первую оч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редь, получает шанс свободного общения 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социально-психологической компетентн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 студенты социальных специальностей –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никновение в сущность бытия человека с инв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лидностью, </w:t>
      </w:r>
      <w:r w:rsidR="00323234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понимание специфики трудной жизненной ситуации инвалида по зрению, проя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нение смыслов своей будущей профессиональной деятельности.</w:t>
      </w:r>
    </w:p>
    <w:p w:rsidR="00110F4D" w:rsidRDefault="00110F4D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оптимальное соотношение свободы и за</w:t>
      </w:r>
      <w:r w:rsidR="00323234">
        <w:rPr>
          <w:rFonts w:ascii="Times New Roman" w:hAnsi="Times New Roman"/>
          <w:sz w:val="28"/>
          <w:szCs w:val="28"/>
        </w:rPr>
        <w:t>боты о студенте с инвалидностью</w:t>
      </w:r>
      <w:r>
        <w:rPr>
          <w:rFonts w:ascii="Times New Roman" w:hAnsi="Times New Roman"/>
          <w:sz w:val="28"/>
          <w:szCs w:val="28"/>
        </w:rPr>
        <w:t xml:space="preserve"> возможно при правильном понимании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мости и выбора адекватных его ситуации форм </w:t>
      </w:r>
      <w:proofErr w:type="spellStart"/>
      <w:r>
        <w:rPr>
          <w:rFonts w:ascii="Times New Roman" w:hAnsi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сопровождения. Само наличие мест (ситуаций) социальной интеграции уже дает шанс на возникновение практики </w:t>
      </w:r>
      <w:proofErr w:type="spellStart"/>
      <w:r>
        <w:rPr>
          <w:rFonts w:ascii="Times New Roman" w:hAnsi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вождения, конгруэнтной человеческой природе.</w:t>
      </w:r>
    </w:p>
    <w:p w:rsidR="00471A73" w:rsidRDefault="00471A7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036E" w:rsidRDefault="002D036E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036E" w:rsidRDefault="002D036E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036E" w:rsidRDefault="002D036E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036E" w:rsidRDefault="002D036E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036E" w:rsidRDefault="002D036E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036E" w:rsidRDefault="002D036E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036E" w:rsidRDefault="002D036E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036E" w:rsidRDefault="002D036E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D79" w:rsidRPr="002D036E" w:rsidRDefault="002D036E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СОЦИАЛЬНО-ПСИХОЛОГИЧЕСКОЕ </w:t>
      </w:r>
    </w:p>
    <w:p w:rsidR="00246D79" w:rsidRPr="002D036E" w:rsidRDefault="002D036E" w:rsidP="00246D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t xml:space="preserve">СОПРОВОЖДЕНИЕ СТУДЕНТОВ </w:t>
      </w:r>
    </w:p>
    <w:p w:rsidR="00572B01" w:rsidRPr="002D036E" w:rsidRDefault="002D036E" w:rsidP="00246D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t xml:space="preserve">С ОГРАНИЧЕННЫМИ  </w:t>
      </w:r>
    </w:p>
    <w:p w:rsidR="002D036E" w:rsidRPr="002D036E" w:rsidRDefault="002D036E" w:rsidP="00572B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t xml:space="preserve">ВОЗМОЖНОСТЯМИ ЗДОРОВЬЯ </w:t>
      </w:r>
    </w:p>
    <w:p w:rsidR="002D036E" w:rsidRPr="002D036E" w:rsidRDefault="002D036E" w:rsidP="002D03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t xml:space="preserve">В ПРОЦЕССЕ ОБРАЗОВАНИЯ </w:t>
      </w:r>
    </w:p>
    <w:p w:rsidR="00572B01" w:rsidRPr="002D036E" w:rsidRDefault="002D036E" w:rsidP="002D03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t xml:space="preserve">В КРАСНОЯРСКОМ </w:t>
      </w:r>
    </w:p>
    <w:p w:rsidR="002D036E" w:rsidRPr="002D036E" w:rsidRDefault="002D036E" w:rsidP="00572B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t xml:space="preserve">ТОРГОВО-ЭКОНОМИЧЕСКОМ </w:t>
      </w:r>
    </w:p>
    <w:p w:rsidR="00561597" w:rsidRPr="002D036E" w:rsidRDefault="002D036E" w:rsidP="00572B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t xml:space="preserve">ИНСТИТУТЕ: </w:t>
      </w:r>
    </w:p>
    <w:p w:rsidR="00326F11" w:rsidRPr="002D036E" w:rsidRDefault="002D036E" w:rsidP="005D4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E">
        <w:rPr>
          <w:rFonts w:ascii="Times New Roman" w:hAnsi="Times New Roman" w:cs="Times New Roman"/>
          <w:b/>
          <w:sz w:val="28"/>
          <w:szCs w:val="28"/>
        </w:rPr>
        <w:t>ОПЫТ, ПРОБЛЕМЫ, ПЕРСПЕКТИВЫ</w:t>
      </w:r>
    </w:p>
    <w:p w:rsidR="00572B01" w:rsidRPr="002D036E" w:rsidRDefault="00572B01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326F11" w:rsidRPr="00326F11" w:rsidRDefault="00326F11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F11">
        <w:rPr>
          <w:rFonts w:ascii="Times New Roman" w:hAnsi="Times New Roman" w:cs="Times New Roman"/>
          <w:b/>
          <w:i/>
          <w:sz w:val="28"/>
          <w:szCs w:val="28"/>
        </w:rPr>
        <w:t xml:space="preserve">Тамара Николаевна </w:t>
      </w:r>
      <w:proofErr w:type="spellStart"/>
      <w:r w:rsidRPr="00326F11">
        <w:rPr>
          <w:rFonts w:ascii="Times New Roman" w:hAnsi="Times New Roman" w:cs="Times New Roman"/>
          <w:b/>
          <w:i/>
          <w:sz w:val="28"/>
          <w:szCs w:val="28"/>
        </w:rPr>
        <w:t>Мяделец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26F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6F11" w:rsidRPr="00326F11" w:rsidRDefault="00326F11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F11">
        <w:rPr>
          <w:rFonts w:ascii="Times New Roman" w:hAnsi="Times New Roman" w:cs="Times New Roman"/>
          <w:i/>
          <w:sz w:val="28"/>
          <w:szCs w:val="28"/>
        </w:rPr>
        <w:t>ведущий специалист по социальной работе</w:t>
      </w:r>
    </w:p>
    <w:p w:rsidR="00326F11" w:rsidRPr="00326F11" w:rsidRDefault="00326F11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F11">
        <w:rPr>
          <w:rFonts w:ascii="Times New Roman" w:hAnsi="Times New Roman" w:cs="Times New Roman"/>
          <w:i/>
          <w:sz w:val="28"/>
          <w:szCs w:val="28"/>
        </w:rPr>
        <w:t xml:space="preserve">Окружного учебно-методического центра </w:t>
      </w:r>
    </w:p>
    <w:p w:rsidR="00326F11" w:rsidRPr="00326F11" w:rsidRDefault="00326F11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F11">
        <w:rPr>
          <w:rFonts w:ascii="Times New Roman" w:hAnsi="Times New Roman" w:cs="Times New Roman"/>
          <w:i/>
          <w:sz w:val="28"/>
          <w:szCs w:val="28"/>
        </w:rPr>
        <w:t>высшего профессионального образования</w:t>
      </w:r>
    </w:p>
    <w:p w:rsidR="00326F11" w:rsidRPr="00326F11" w:rsidRDefault="00326F11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F11">
        <w:rPr>
          <w:rFonts w:ascii="Times New Roman" w:hAnsi="Times New Roman" w:cs="Times New Roman"/>
          <w:i/>
          <w:sz w:val="28"/>
          <w:szCs w:val="28"/>
        </w:rPr>
        <w:t xml:space="preserve">инвалидов Сибирского федерального округа  </w:t>
      </w:r>
    </w:p>
    <w:p w:rsidR="00326F11" w:rsidRPr="00326F11" w:rsidRDefault="00326F11" w:rsidP="005D4D7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F11">
        <w:rPr>
          <w:rFonts w:ascii="Times New Roman" w:hAnsi="Times New Roman" w:cs="Times New Roman"/>
          <w:i/>
          <w:sz w:val="28"/>
          <w:szCs w:val="28"/>
        </w:rPr>
        <w:t xml:space="preserve">(ФГБОУ ВПО «КГТЭИ») </w:t>
      </w:r>
    </w:p>
    <w:p w:rsidR="00471A73" w:rsidRDefault="00471A73" w:rsidP="005D4D7E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6F11" w:rsidRPr="00326F11" w:rsidRDefault="00326F11" w:rsidP="005D4D7E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В Красноярском крае по состоянию на 01.10.2011года проживает 190,5 тыс. инвалидов, из которых 9,1 тыс. – дети-инвалиды.</w:t>
      </w:r>
    </w:p>
    <w:p w:rsidR="00326F11" w:rsidRPr="00326F11" w:rsidRDefault="00326F11" w:rsidP="005D4D7E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Детская инвалидность представляет собой широчайший диапазон по видам и тяжести теч</w:t>
      </w:r>
      <w:r w:rsidRPr="00326F11">
        <w:rPr>
          <w:rFonts w:ascii="Times New Roman" w:hAnsi="Times New Roman" w:cs="Times New Roman"/>
          <w:sz w:val="28"/>
          <w:szCs w:val="28"/>
        </w:rPr>
        <w:t>е</w:t>
      </w:r>
      <w:r w:rsidRPr="00326F11">
        <w:rPr>
          <w:rFonts w:ascii="Times New Roman" w:hAnsi="Times New Roman" w:cs="Times New Roman"/>
          <w:sz w:val="28"/>
          <w:szCs w:val="28"/>
        </w:rPr>
        <w:t>ния забо</w:t>
      </w:r>
      <w:r w:rsidR="00323234">
        <w:rPr>
          <w:rFonts w:ascii="Times New Roman" w:hAnsi="Times New Roman" w:cs="Times New Roman"/>
          <w:sz w:val="28"/>
          <w:szCs w:val="28"/>
        </w:rPr>
        <w:t>леваний. Дети</w:t>
      </w:r>
      <w:r w:rsidRPr="00326F11">
        <w:rPr>
          <w:rFonts w:ascii="Times New Roman" w:hAnsi="Times New Roman" w:cs="Times New Roman"/>
          <w:sz w:val="28"/>
          <w:szCs w:val="28"/>
        </w:rPr>
        <w:t xml:space="preserve"> с ограниченными возмо</w:t>
      </w:r>
      <w:r w:rsidRPr="00326F11">
        <w:rPr>
          <w:rFonts w:ascii="Times New Roman" w:hAnsi="Times New Roman" w:cs="Times New Roman"/>
          <w:sz w:val="28"/>
          <w:szCs w:val="28"/>
        </w:rPr>
        <w:t>ж</w:t>
      </w:r>
      <w:r w:rsidRPr="00326F11">
        <w:rPr>
          <w:rFonts w:ascii="Times New Roman" w:hAnsi="Times New Roman" w:cs="Times New Roman"/>
          <w:sz w:val="28"/>
          <w:szCs w:val="28"/>
        </w:rPr>
        <w:t xml:space="preserve">ностями здоровья (ОВЗ), имеющие рекомендации в ИПР, способны обучаться в </w:t>
      </w:r>
      <w:r w:rsidR="00323234">
        <w:rPr>
          <w:rFonts w:ascii="Times New Roman" w:hAnsi="Times New Roman" w:cs="Times New Roman"/>
          <w:sz w:val="28"/>
          <w:szCs w:val="28"/>
        </w:rPr>
        <w:t>вузах</w:t>
      </w:r>
      <w:r w:rsidRPr="00326F11">
        <w:rPr>
          <w:rFonts w:ascii="Times New Roman" w:hAnsi="Times New Roman" w:cs="Times New Roman"/>
          <w:sz w:val="28"/>
          <w:szCs w:val="28"/>
        </w:rPr>
        <w:t>. Поэтому подходы к системе реабилитации должны быть индивидуальны, в том числе и в процессе пол</w:t>
      </w:r>
      <w:r w:rsidRPr="00326F11">
        <w:rPr>
          <w:rFonts w:ascii="Times New Roman" w:hAnsi="Times New Roman" w:cs="Times New Roman"/>
          <w:sz w:val="28"/>
          <w:szCs w:val="28"/>
        </w:rPr>
        <w:t>у</w:t>
      </w:r>
      <w:r w:rsidRPr="00326F11">
        <w:rPr>
          <w:rFonts w:ascii="Times New Roman" w:hAnsi="Times New Roman" w:cs="Times New Roman"/>
          <w:sz w:val="28"/>
          <w:szCs w:val="28"/>
        </w:rPr>
        <w:t>чения образования.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Образование находится в ряду самых знач</w:t>
      </w:r>
      <w:r w:rsidRPr="00326F11">
        <w:rPr>
          <w:rFonts w:ascii="Times New Roman" w:hAnsi="Times New Roman" w:cs="Times New Roman"/>
          <w:sz w:val="28"/>
          <w:szCs w:val="28"/>
        </w:rPr>
        <w:t>и</w:t>
      </w:r>
      <w:r w:rsidRPr="00326F11">
        <w:rPr>
          <w:rFonts w:ascii="Times New Roman" w:hAnsi="Times New Roman" w:cs="Times New Roman"/>
          <w:sz w:val="28"/>
          <w:szCs w:val="28"/>
        </w:rPr>
        <w:t>мых факторов реабилитации и последующей с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циальной инклюзии инвалидов.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Красноярском государственном торгово-экономическом институте реализуется проект: «Непрерывное </w:t>
      </w:r>
      <w:proofErr w:type="spellStart"/>
      <w:r w:rsidRPr="00326F11">
        <w:rPr>
          <w:rFonts w:ascii="Times New Roman" w:hAnsi="Times New Roman" w:cs="Times New Roman"/>
          <w:b/>
          <w:sz w:val="28"/>
          <w:szCs w:val="28"/>
        </w:rPr>
        <w:t>разноуровневое</w:t>
      </w:r>
      <w:proofErr w:type="spellEnd"/>
      <w:r w:rsidRPr="00326F11">
        <w:rPr>
          <w:rFonts w:ascii="Times New Roman" w:hAnsi="Times New Roman" w:cs="Times New Roman"/>
          <w:b/>
          <w:sz w:val="28"/>
          <w:szCs w:val="28"/>
        </w:rPr>
        <w:t xml:space="preserve"> интегрирова</w:t>
      </w:r>
      <w:r w:rsidRPr="00326F11">
        <w:rPr>
          <w:rFonts w:ascii="Times New Roman" w:hAnsi="Times New Roman" w:cs="Times New Roman"/>
          <w:b/>
          <w:sz w:val="28"/>
          <w:szCs w:val="28"/>
        </w:rPr>
        <w:t>н</w:t>
      </w:r>
      <w:r w:rsidRPr="00326F11">
        <w:rPr>
          <w:rFonts w:ascii="Times New Roman" w:hAnsi="Times New Roman" w:cs="Times New Roman"/>
          <w:b/>
          <w:sz w:val="28"/>
          <w:szCs w:val="28"/>
        </w:rPr>
        <w:t>ное обучение лиц с ограниченными физич</w:t>
      </w:r>
      <w:r w:rsidRPr="00326F11">
        <w:rPr>
          <w:rFonts w:ascii="Times New Roman" w:hAnsi="Times New Roman" w:cs="Times New Roman"/>
          <w:b/>
          <w:sz w:val="28"/>
          <w:szCs w:val="28"/>
        </w:rPr>
        <w:t>е</w:t>
      </w:r>
      <w:r w:rsidRPr="00326F11">
        <w:rPr>
          <w:rFonts w:ascii="Times New Roman" w:hAnsi="Times New Roman" w:cs="Times New Roman"/>
          <w:b/>
          <w:sz w:val="28"/>
          <w:szCs w:val="28"/>
        </w:rPr>
        <w:t>скими возможностями» («Профе</w:t>
      </w:r>
      <w:r w:rsidR="00323234">
        <w:rPr>
          <w:rFonts w:ascii="Times New Roman" w:hAnsi="Times New Roman" w:cs="Times New Roman"/>
          <w:b/>
          <w:sz w:val="28"/>
          <w:szCs w:val="28"/>
        </w:rPr>
        <w:t>ссия и здор</w:t>
      </w:r>
      <w:r w:rsidR="00323234">
        <w:rPr>
          <w:rFonts w:ascii="Times New Roman" w:hAnsi="Times New Roman" w:cs="Times New Roman"/>
          <w:b/>
          <w:sz w:val="28"/>
          <w:szCs w:val="28"/>
        </w:rPr>
        <w:t>о</w:t>
      </w:r>
      <w:r w:rsidR="00323234">
        <w:rPr>
          <w:rFonts w:ascii="Times New Roman" w:hAnsi="Times New Roman" w:cs="Times New Roman"/>
          <w:b/>
          <w:sz w:val="28"/>
          <w:szCs w:val="28"/>
        </w:rPr>
        <w:t xml:space="preserve">вье»). Цель проекта </w:t>
      </w:r>
      <w:r w:rsidR="00323234" w:rsidRPr="00323234">
        <w:rPr>
          <w:rFonts w:ascii="Times New Roman" w:hAnsi="Times New Roman" w:cs="Times New Roman"/>
          <w:sz w:val="28"/>
          <w:szCs w:val="28"/>
        </w:rPr>
        <w:t>–</w:t>
      </w:r>
      <w:r w:rsidRPr="00323234">
        <w:rPr>
          <w:rFonts w:ascii="Times New Roman" w:hAnsi="Times New Roman" w:cs="Times New Roman"/>
          <w:sz w:val="28"/>
          <w:szCs w:val="28"/>
        </w:rPr>
        <w:t xml:space="preserve"> </w:t>
      </w:r>
      <w:r w:rsidRPr="00326F11">
        <w:rPr>
          <w:rFonts w:ascii="Times New Roman" w:hAnsi="Times New Roman" w:cs="Times New Roman"/>
          <w:sz w:val="28"/>
          <w:szCs w:val="28"/>
        </w:rPr>
        <w:t>обеспечение непрерывн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326F11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326F11">
        <w:rPr>
          <w:rFonts w:ascii="Times New Roman" w:hAnsi="Times New Roman" w:cs="Times New Roman"/>
          <w:sz w:val="28"/>
          <w:szCs w:val="28"/>
        </w:rPr>
        <w:t xml:space="preserve"> образования молодежи с н</w:t>
      </w:r>
      <w:r w:rsidRPr="00326F11">
        <w:rPr>
          <w:rFonts w:ascii="Times New Roman" w:hAnsi="Times New Roman" w:cs="Times New Roman"/>
          <w:sz w:val="28"/>
          <w:szCs w:val="28"/>
        </w:rPr>
        <w:t>а</w:t>
      </w:r>
      <w:r w:rsidRPr="00326F11">
        <w:rPr>
          <w:rFonts w:ascii="Times New Roman" w:hAnsi="Times New Roman" w:cs="Times New Roman"/>
          <w:sz w:val="28"/>
          <w:szCs w:val="28"/>
        </w:rPr>
        <w:t>рушением двигательных функций путем создания многоступенчатой сис</w:t>
      </w:r>
      <w:r w:rsidR="00E15693">
        <w:rPr>
          <w:rFonts w:ascii="Times New Roman" w:hAnsi="Times New Roman" w:cs="Times New Roman"/>
          <w:sz w:val="28"/>
          <w:szCs w:val="28"/>
        </w:rPr>
        <w:t>темы профессионального обучения:</w:t>
      </w:r>
      <w:r w:rsidRPr="00326F11">
        <w:rPr>
          <w:rFonts w:ascii="Times New Roman" w:hAnsi="Times New Roman" w:cs="Times New Roman"/>
          <w:sz w:val="28"/>
          <w:szCs w:val="28"/>
        </w:rPr>
        <w:t xml:space="preserve"> детский сад – школа</w:t>
      </w:r>
      <w:r w:rsidRPr="00E15693">
        <w:rPr>
          <w:rFonts w:ascii="Times New Roman" w:hAnsi="Times New Roman" w:cs="Times New Roman"/>
          <w:sz w:val="28"/>
          <w:szCs w:val="28"/>
        </w:rPr>
        <w:t xml:space="preserve"> </w:t>
      </w:r>
      <w:r w:rsidR="00E15693" w:rsidRPr="00E15693">
        <w:rPr>
          <w:rFonts w:ascii="Times New Roman" w:hAnsi="Times New Roman" w:cs="Times New Roman"/>
          <w:sz w:val="28"/>
          <w:szCs w:val="28"/>
        </w:rPr>
        <w:t>–</w:t>
      </w:r>
      <w:r w:rsidRPr="00326F11">
        <w:rPr>
          <w:rFonts w:ascii="Times New Roman" w:hAnsi="Times New Roman" w:cs="Times New Roman"/>
          <w:sz w:val="28"/>
          <w:szCs w:val="28"/>
        </w:rPr>
        <w:t xml:space="preserve"> техникум </w:t>
      </w:r>
      <w:r w:rsidR="00E15693">
        <w:rPr>
          <w:rFonts w:ascii="Times New Roman" w:hAnsi="Times New Roman" w:cs="Times New Roman"/>
          <w:sz w:val="28"/>
          <w:szCs w:val="28"/>
        </w:rPr>
        <w:t>–</w:t>
      </w:r>
      <w:r w:rsidRPr="00326F11">
        <w:rPr>
          <w:rFonts w:ascii="Times New Roman" w:hAnsi="Times New Roman" w:cs="Times New Roman"/>
          <w:sz w:val="28"/>
          <w:szCs w:val="28"/>
        </w:rPr>
        <w:t xml:space="preserve"> вуз</w:t>
      </w:r>
      <w:r w:rsidR="00E15693">
        <w:rPr>
          <w:rFonts w:ascii="Times New Roman" w:hAnsi="Times New Roman" w:cs="Times New Roman"/>
          <w:sz w:val="28"/>
          <w:szCs w:val="28"/>
        </w:rPr>
        <w:t xml:space="preserve"> –</w:t>
      </w:r>
      <w:r w:rsidRPr="00326F11">
        <w:rPr>
          <w:rFonts w:ascii="Times New Roman" w:hAnsi="Times New Roman" w:cs="Times New Roman"/>
          <w:sz w:val="28"/>
          <w:szCs w:val="28"/>
        </w:rPr>
        <w:t xml:space="preserve"> послевузовская деятельность», имеющего ада</w:t>
      </w:r>
      <w:r w:rsidRPr="00326F11">
        <w:rPr>
          <w:rFonts w:ascii="Times New Roman" w:hAnsi="Times New Roman" w:cs="Times New Roman"/>
          <w:sz w:val="28"/>
          <w:szCs w:val="28"/>
        </w:rPr>
        <w:t>п</w:t>
      </w:r>
      <w:r w:rsidRPr="00326F11">
        <w:rPr>
          <w:rFonts w:ascii="Times New Roman" w:hAnsi="Times New Roman" w:cs="Times New Roman"/>
          <w:sz w:val="28"/>
          <w:szCs w:val="28"/>
        </w:rPr>
        <w:t>тивно</w:t>
      </w:r>
      <w:r w:rsidRPr="00326F11">
        <w:rPr>
          <w:rFonts w:ascii="Times New Roman" w:hAnsi="Times New Roman" w:cs="Times New Roman"/>
          <w:b/>
          <w:sz w:val="28"/>
          <w:szCs w:val="28"/>
        </w:rPr>
        <w:t>-</w:t>
      </w:r>
      <w:r w:rsidRPr="00326F11">
        <w:rPr>
          <w:rFonts w:ascii="Times New Roman" w:hAnsi="Times New Roman" w:cs="Times New Roman"/>
          <w:sz w:val="28"/>
          <w:szCs w:val="28"/>
        </w:rPr>
        <w:t>коррекционную направленность.  Модель, содержащая лечебную, педагогическую, псих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логическую поддержку студентов с нарушением опорно-двигательного аппарата</w:t>
      </w:r>
      <w:r w:rsidR="00E15693">
        <w:rPr>
          <w:rFonts w:ascii="Times New Roman" w:hAnsi="Times New Roman" w:cs="Times New Roman"/>
          <w:sz w:val="28"/>
          <w:szCs w:val="28"/>
        </w:rPr>
        <w:t>,</w:t>
      </w:r>
      <w:r w:rsidRPr="00326F11">
        <w:rPr>
          <w:rFonts w:ascii="Times New Roman" w:hAnsi="Times New Roman" w:cs="Times New Roman"/>
          <w:sz w:val="28"/>
          <w:szCs w:val="28"/>
        </w:rPr>
        <w:t xml:space="preserve"> реализуется в КГТЭИ с 1995 года. </w:t>
      </w:r>
    </w:p>
    <w:p w:rsidR="00326F11" w:rsidRPr="00326F11" w:rsidRDefault="00326F11" w:rsidP="005D4D7E">
      <w:pPr>
        <w:widowControl w:val="0"/>
        <w:tabs>
          <w:tab w:val="left" w:pos="7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В КГТЭИ  на сегодняшний день обучается 130 студентов, имеющих ограниченные возмо</w:t>
      </w:r>
      <w:r w:rsidRPr="00326F11">
        <w:rPr>
          <w:rFonts w:ascii="Times New Roman" w:hAnsi="Times New Roman" w:cs="Times New Roman"/>
          <w:sz w:val="28"/>
          <w:szCs w:val="28"/>
        </w:rPr>
        <w:t>ж</w:t>
      </w:r>
      <w:r w:rsidRPr="00326F11">
        <w:rPr>
          <w:rFonts w:ascii="Times New Roman" w:hAnsi="Times New Roman" w:cs="Times New Roman"/>
          <w:sz w:val="28"/>
          <w:szCs w:val="28"/>
        </w:rPr>
        <w:t>ности здоровья.</w:t>
      </w:r>
    </w:p>
    <w:p w:rsidR="00326F11" w:rsidRPr="00326F11" w:rsidRDefault="00326F11" w:rsidP="005D4D7E">
      <w:pPr>
        <w:widowControl w:val="0"/>
        <w:tabs>
          <w:tab w:val="left" w:pos="7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Многочисленные аспекты интеграции студе</w:t>
      </w:r>
      <w:r w:rsidRPr="00326F11">
        <w:rPr>
          <w:rFonts w:ascii="Times New Roman" w:hAnsi="Times New Roman" w:cs="Times New Roman"/>
          <w:sz w:val="28"/>
          <w:szCs w:val="28"/>
        </w:rPr>
        <w:t>н</w:t>
      </w:r>
      <w:r w:rsidRPr="00326F11">
        <w:rPr>
          <w:rFonts w:ascii="Times New Roman" w:hAnsi="Times New Roman" w:cs="Times New Roman"/>
          <w:sz w:val="28"/>
          <w:szCs w:val="28"/>
        </w:rPr>
        <w:t>тов с ОВЗ успешно реализуются не только ус</w:t>
      </w:r>
      <w:r w:rsidRPr="00326F11">
        <w:rPr>
          <w:rFonts w:ascii="Times New Roman" w:hAnsi="Times New Roman" w:cs="Times New Roman"/>
          <w:sz w:val="28"/>
          <w:szCs w:val="28"/>
        </w:rPr>
        <w:t>и</w:t>
      </w:r>
      <w:r w:rsidRPr="00326F11">
        <w:rPr>
          <w:rFonts w:ascii="Times New Roman" w:hAnsi="Times New Roman" w:cs="Times New Roman"/>
          <w:sz w:val="28"/>
          <w:szCs w:val="28"/>
        </w:rPr>
        <w:t>лиями молодых людей, но расположением и п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мощью со стороны товарищей по учебе, препод</w:t>
      </w:r>
      <w:r w:rsidRPr="00326F11">
        <w:rPr>
          <w:rFonts w:ascii="Times New Roman" w:hAnsi="Times New Roman" w:cs="Times New Roman"/>
          <w:sz w:val="28"/>
          <w:szCs w:val="28"/>
        </w:rPr>
        <w:t>а</w:t>
      </w:r>
      <w:r w:rsidRPr="00326F11">
        <w:rPr>
          <w:rFonts w:ascii="Times New Roman" w:hAnsi="Times New Roman" w:cs="Times New Roman"/>
          <w:sz w:val="28"/>
          <w:szCs w:val="28"/>
        </w:rPr>
        <w:t xml:space="preserve">вателей, сотрудников </w:t>
      </w:r>
      <w:r w:rsidRPr="00326F11">
        <w:rPr>
          <w:rFonts w:ascii="Times New Roman" w:hAnsi="Times New Roman" w:cs="Times New Roman"/>
          <w:b/>
          <w:sz w:val="28"/>
          <w:szCs w:val="28"/>
        </w:rPr>
        <w:t>Окружного учебно-методического центра высшего професси</w:t>
      </w:r>
      <w:r w:rsidRPr="00326F11">
        <w:rPr>
          <w:rFonts w:ascii="Times New Roman" w:hAnsi="Times New Roman" w:cs="Times New Roman"/>
          <w:b/>
          <w:sz w:val="28"/>
          <w:szCs w:val="28"/>
        </w:rPr>
        <w:t>о</w:t>
      </w:r>
      <w:r w:rsidRPr="00326F11">
        <w:rPr>
          <w:rFonts w:ascii="Times New Roman" w:hAnsi="Times New Roman" w:cs="Times New Roman"/>
          <w:b/>
          <w:sz w:val="28"/>
          <w:szCs w:val="28"/>
        </w:rPr>
        <w:t>нального образования инвалидов Сибир</w:t>
      </w:r>
      <w:r w:rsidRPr="00E15693">
        <w:rPr>
          <w:rFonts w:ascii="Times New Roman" w:hAnsi="Times New Roman" w:cs="Times New Roman"/>
          <w:b/>
          <w:sz w:val="28"/>
          <w:szCs w:val="28"/>
        </w:rPr>
        <w:t>ского</w:t>
      </w:r>
      <w:r w:rsidRPr="00326F11">
        <w:rPr>
          <w:rFonts w:ascii="Times New Roman" w:hAnsi="Times New Roman" w:cs="Times New Roman"/>
          <w:sz w:val="28"/>
          <w:szCs w:val="28"/>
        </w:rPr>
        <w:t xml:space="preserve"> </w:t>
      </w:r>
      <w:r w:rsidRPr="00326F11">
        <w:rPr>
          <w:rFonts w:ascii="Times New Roman" w:hAnsi="Times New Roman" w:cs="Times New Roman"/>
          <w:b/>
          <w:sz w:val="28"/>
          <w:szCs w:val="28"/>
        </w:rPr>
        <w:t xml:space="preserve">федерального округа (ОУМЦ), </w:t>
      </w:r>
      <w:r w:rsidRPr="00326F11">
        <w:rPr>
          <w:rFonts w:ascii="Times New Roman" w:hAnsi="Times New Roman" w:cs="Times New Roman"/>
          <w:sz w:val="28"/>
          <w:szCs w:val="28"/>
        </w:rPr>
        <w:t>который выпо</w:t>
      </w:r>
      <w:r w:rsidRPr="00326F11">
        <w:rPr>
          <w:rFonts w:ascii="Times New Roman" w:hAnsi="Times New Roman" w:cs="Times New Roman"/>
          <w:sz w:val="28"/>
          <w:szCs w:val="28"/>
        </w:rPr>
        <w:t>л</w:t>
      </w:r>
      <w:r w:rsidRPr="00326F11">
        <w:rPr>
          <w:rFonts w:ascii="Times New Roman" w:hAnsi="Times New Roman" w:cs="Times New Roman"/>
          <w:sz w:val="28"/>
          <w:szCs w:val="28"/>
        </w:rPr>
        <w:t>няет соответствующие функции. Основной целью работы центра является создание условий, ра</w:t>
      </w:r>
      <w:r w:rsidRPr="00326F11">
        <w:rPr>
          <w:rFonts w:ascii="Times New Roman" w:hAnsi="Times New Roman" w:cs="Times New Roman"/>
          <w:sz w:val="28"/>
          <w:szCs w:val="28"/>
        </w:rPr>
        <w:t>с</w:t>
      </w:r>
      <w:r w:rsidRPr="00326F11">
        <w:rPr>
          <w:rFonts w:ascii="Times New Roman" w:hAnsi="Times New Roman" w:cs="Times New Roman"/>
          <w:sz w:val="28"/>
          <w:szCs w:val="28"/>
        </w:rPr>
        <w:t>ширяющих возможности получения высшего экономического образования студентам с огран</w:t>
      </w:r>
      <w:r w:rsidRPr="00326F11">
        <w:rPr>
          <w:rFonts w:ascii="Times New Roman" w:hAnsi="Times New Roman" w:cs="Times New Roman"/>
          <w:sz w:val="28"/>
          <w:szCs w:val="28"/>
        </w:rPr>
        <w:t>и</w:t>
      </w:r>
      <w:r w:rsidRPr="00326F11">
        <w:rPr>
          <w:rFonts w:ascii="Times New Roman" w:hAnsi="Times New Roman" w:cs="Times New Roman"/>
          <w:sz w:val="28"/>
          <w:szCs w:val="28"/>
        </w:rPr>
        <w:lastRenderedPageBreak/>
        <w:t>ченными возможностями</w:t>
      </w:r>
      <w:r w:rsidR="00E15693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326F11">
        <w:rPr>
          <w:rFonts w:ascii="Times New Roman" w:hAnsi="Times New Roman" w:cs="Times New Roman"/>
          <w:sz w:val="28"/>
          <w:szCs w:val="28"/>
        </w:rPr>
        <w:t>. Штат сотру</w:t>
      </w:r>
      <w:r w:rsidRPr="00326F11">
        <w:rPr>
          <w:rFonts w:ascii="Times New Roman" w:hAnsi="Times New Roman" w:cs="Times New Roman"/>
          <w:sz w:val="28"/>
          <w:szCs w:val="28"/>
        </w:rPr>
        <w:t>д</w:t>
      </w:r>
      <w:r w:rsidRPr="00326F11">
        <w:rPr>
          <w:rFonts w:ascii="Times New Roman" w:hAnsi="Times New Roman" w:cs="Times New Roman"/>
          <w:sz w:val="28"/>
          <w:szCs w:val="28"/>
        </w:rPr>
        <w:t>ников центра немногочисленный: руководитель, заместитель,  ведущий специалист по социальной работе,  специалист по учебно-методическо</w:t>
      </w:r>
      <w:r w:rsidR="00E15693">
        <w:rPr>
          <w:rFonts w:ascii="Times New Roman" w:hAnsi="Times New Roman" w:cs="Times New Roman"/>
          <w:sz w:val="28"/>
          <w:szCs w:val="28"/>
        </w:rPr>
        <w:t>й р</w:t>
      </w:r>
      <w:r w:rsidR="00E15693">
        <w:rPr>
          <w:rFonts w:ascii="Times New Roman" w:hAnsi="Times New Roman" w:cs="Times New Roman"/>
          <w:sz w:val="28"/>
          <w:szCs w:val="28"/>
        </w:rPr>
        <w:t>а</w:t>
      </w:r>
      <w:r w:rsidR="00E15693">
        <w:rPr>
          <w:rFonts w:ascii="Times New Roman" w:hAnsi="Times New Roman" w:cs="Times New Roman"/>
          <w:sz w:val="28"/>
          <w:szCs w:val="28"/>
        </w:rPr>
        <w:t>боте, инженер-</w:t>
      </w:r>
      <w:r w:rsidRPr="00326F11">
        <w:rPr>
          <w:rFonts w:ascii="Times New Roman" w:hAnsi="Times New Roman" w:cs="Times New Roman"/>
          <w:sz w:val="28"/>
          <w:szCs w:val="28"/>
        </w:rPr>
        <w:t>программист, старший лаборант,  масс</w:t>
      </w:r>
      <w:r w:rsidR="00246D79">
        <w:rPr>
          <w:rFonts w:ascii="Times New Roman" w:hAnsi="Times New Roman" w:cs="Times New Roman"/>
          <w:sz w:val="28"/>
          <w:szCs w:val="28"/>
        </w:rPr>
        <w:t>а</w:t>
      </w:r>
      <w:r w:rsidRPr="00326F11">
        <w:rPr>
          <w:rFonts w:ascii="Times New Roman" w:hAnsi="Times New Roman" w:cs="Times New Roman"/>
          <w:sz w:val="28"/>
          <w:szCs w:val="28"/>
        </w:rPr>
        <w:t>жист, инструктор ЛФК; совместители: главный научный сотрудник, врач-ортопед, пед</w:t>
      </w:r>
      <w:r w:rsidRPr="00326F11">
        <w:rPr>
          <w:rFonts w:ascii="Times New Roman" w:hAnsi="Times New Roman" w:cs="Times New Roman"/>
          <w:sz w:val="28"/>
          <w:szCs w:val="28"/>
        </w:rPr>
        <w:t>а</w:t>
      </w:r>
      <w:r w:rsidRPr="00326F11">
        <w:rPr>
          <w:rFonts w:ascii="Times New Roman" w:hAnsi="Times New Roman" w:cs="Times New Roman"/>
          <w:sz w:val="28"/>
          <w:szCs w:val="28"/>
        </w:rPr>
        <w:t>гог</w:t>
      </w:r>
      <w:r w:rsidR="00E15693">
        <w:rPr>
          <w:rFonts w:ascii="Times New Roman" w:hAnsi="Times New Roman" w:cs="Times New Roman"/>
          <w:sz w:val="28"/>
          <w:szCs w:val="28"/>
        </w:rPr>
        <w:t>-</w:t>
      </w:r>
      <w:r w:rsidRPr="00326F11">
        <w:rPr>
          <w:rFonts w:ascii="Times New Roman" w:hAnsi="Times New Roman" w:cs="Times New Roman"/>
          <w:sz w:val="28"/>
          <w:szCs w:val="28"/>
        </w:rPr>
        <w:t>психолог).  Материально-техническая база центра состоит из специализированной  учебной аудитории, медицинского кабинета, кабинета а</w:t>
      </w:r>
      <w:r w:rsidRPr="00326F11">
        <w:rPr>
          <w:rFonts w:ascii="Times New Roman" w:hAnsi="Times New Roman" w:cs="Times New Roman"/>
          <w:sz w:val="28"/>
          <w:szCs w:val="28"/>
        </w:rPr>
        <w:t>д</w:t>
      </w:r>
      <w:r w:rsidRPr="00326F11">
        <w:rPr>
          <w:rFonts w:ascii="Times New Roman" w:hAnsi="Times New Roman" w:cs="Times New Roman"/>
          <w:sz w:val="28"/>
          <w:szCs w:val="28"/>
        </w:rPr>
        <w:t xml:space="preserve">министрации центра,  двух </w:t>
      </w:r>
      <w:proofErr w:type="spellStart"/>
      <w:r w:rsidRPr="00326F11">
        <w:rPr>
          <w:rFonts w:ascii="Times New Roman" w:hAnsi="Times New Roman" w:cs="Times New Roman"/>
          <w:sz w:val="28"/>
          <w:szCs w:val="28"/>
        </w:rPr>
        <w:t>информаци</w:t>
      </w:r>
      <w:r w:rsidR="00E15693">
        <w:rPr>
          <w:rFonts w:ascii="Times New Roman" w:hAnsi="Times New Roman" w:cs="Times New Roman"/>
          <w:sz w:val="28"/>
          <w:szCs w:val="28"/>
        </w:rPr>
        <w:t>онно</w:t>
      </w:r>
      <w:r w:rsidRPr="00326F11">
        <w:rPr>
          <w:rFonts w:ascii="Times New Roman" w:hAnsi="Times New Roman" w:cs="Times New Roman"/>
          <w:sz w:val="28"/>
          <w:szCs w:val="28"/>
        </w:rPr>
        <w:t>-ком</w:t>
      </w:r>
      <w:r w:rsidR="00E373F9">
        <w:rPr>
          <w:rFonts w:ascii="Times New Roman" w:hAnsi="Times New Roman" w:cs="Times New Roman"/>
          <w:sz w:val="28"/>
          <w:szCs w:val="28"/>
        </w:rPr>
        <w:t>-</w:t>
      </w:r>
      <w:r w:rsidRPr="00326F11">
        <w:rPr>
          <w:rFonts w:ascii="Times New Roman" w:hAnsi="Times New Roman" w:cs="Times New Roman"/>
          <w:sz w:val="28"/>
          <w:szCs w:val="28"/>
        </w:rPr>
        <w:t>муникационных</w:t>
      </w:r>
      <w:proofErr w:type="spellEnd"/>
      <w:r w:rsidRPr="00326F11">
        <w:rPr>
          <w:rFonts w:ascii="Times New Roman" w:hAnsi="Times New Roman" w:cs="Times New Roman"/>
          <w:sz w:val="28"/>
          <w:szCs w:val="28"/>
        </w:rPr>
        <w:t xml:space="preserve"> лабораторий,  оснащенных с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 xml:space="preserve">временной техникой, кабинета релаксации. 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Институту присвоен статус базового образ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вательного учреждения высшего профессионал</w:t>
      </w:r>
      <w:r w:rsidRPr="00326F11">
        <w:rPr>
          <w:rFonts w:ascii="Times New Roman" w:hAnsi="Times New Roman" w:cs="Times New Roman"/>
          <w:sz w:val="28"/>
          <w:szCs w:val="28"/>
        </w:rPr>
        <w:t>ь</w:t>
      </w:r>
      <w:r w:rsidRPr="00326F11">
        <w:rPr>
          <w:rFonts w:ascii="Times New Roman" w:hAnsi="Times New Roman" w:cs="Times New Roman"/>
          <w:sz w:val="28"/>
          <w:szCs w:val="28"/>
        </w:rPr>
        <w:t>ного образования, обеспечивающего условия для обучения студентов с ограниченными возможн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стями здоровья. (Приказ Мин</w:t>
      </w:r>
      <w:r w:rsidR="00E1569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326F11">
        <w:rPr>
          <w:rFonts w:ascii="Times New Roman" w:hAnsi="Times New Roman" w:cs="Times New Roman"/>
          <w:sz w:val="28"/>
          <w:szCs w:val="28"/>
        </w:rPr>
        <w:t>обр</w:t>
      </w:r>
      <w:r w:rsidR="00E15693">
        <w:rPr>
          <w:rFonts w:ascii="Times New Roman" w:hAnsi="Times New Roman" w:cs="Times New Roman"/>
          <w:sz w:val="28"/>
          <w:szCs w:val="28"/>
        </w:rPr>
        <w:t>азов</w:t>
      </w:r>
      <w:r w:rsidR="00E15693">
        <w:rPr>
          <w:rFonts w:ascii="Times New Roman" w:hAnsi="Times New Roman" w:cs="Times New Roman"/>
          <w:sz w:val="28"/>
          <w:szCs w:val="28"/>
        </w:rPr>
        <w:t>а</w:t>
      </w:r>
      <w:r w:rsidR="00E15693">
        <w:rPr>
          <w:rFonts w:ascii="Times New Roman" w:hAnsi="Times New Roman" w:cs="Times New Roman"/>
          <w:sz w:val="28"/>
          <w:szCs w:val="28"/>
        </w:rPr>
        <w:t xml:space="preserve">ния и </w:t>
      </w:r>
      <w:r w:rsidRPr="00326F11">
        <w:rPr>
          <w:rFonts w:ascii="Times New Roman" w:hAnsi="Times New Roman" w:cs="Times New Roman"/>
          <w:sz w:val="28"/>
          <w:szCs w:val="28"/>
        </w:rPr>
        <w:t xml:space="preserve">науки России от 30 декабря 2010г.). 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В течение учебного процесса студенты с о</w:t>
      </w:r>
      <w:r w:rsidRPr="00326F11">
        <w:rPr>
          <w:rFonts w:ascii="Times New Roman" w:hAnsi="Times New Roman" w:cs="Times New Roman"/>
          <w:sz w:val="28"/>
          <w:szCs w:val="28"/>
        </w:rPr>
        <w:t>г</w:t>
      </w:r>
      <w:r w:rsidRPr="00326F11">
        <w:rPr>
          <w:rFonts w:ascii="Times New Roman" w:hAnsi="Times New Roman" w:cs="Times New Roman"/>
          <w:sz w:val="28"/>
          <w:szCs w:val="28"/>
        </w:rPr>
        <w:t>раниченными возможностями здоровья находятся под наблюдением высококвалифицированных врачей-ортопедов и проходят комплекс реабил</w:t>
      </w:r>
      <w:r w:rsidRPr="00326F11">
        <w:rPr>
          <w:rFonts w:ascii="Times New Roman" w:hAnsi="Times New Roman" w:cs="Times New Roman"/>
          <w:sz w:val="28"/>
          <w:szCs w:val="28"/>
        </w:rPr>
        <w:t>и</w:t>
      </w:r>
      <w:r w:rsidRPr="00326F11">
        <w:rPr>
          <w:rFonts w:ascii="Times New Roman" w:hAnsi="Times New Roman" w:cs="Times New Roman"/>
          <w:sz w:val="28"/>
          <w:szCs w:val="28"/>
        </w:rPr>
        <w:t>тационных мероприятий (массаж, занятия ада</w:t>
      </w:r>
      <w:r w:rsidRPr="00326F11">
        <w:rPr>
          <w:rFonts w:ascii="Times New Roman" w:hAnsi="Times New Roman" w:cs="Times New Roman"/>
          <w:sz w:val="28"/>
          <w:szCs w:val="28"/>
        </w:rPr>
        <w:t>п</w:t>
      </w:r>
      <w:r w:rsidRPr="00326F11">
        <w:rPr>
          <w:rFonts w:ascii="Times New Roman" w:hAnsi="Times New Roman" w:cs="Times New Roman"/>
          <w:sz w:val="28"/>
          <w:szCs w:val="28"/>
        </w:rPr>
        <w:t xml:space="preserve">тивной физкультурой в специальных группах, посещение бассейна, занятия с  </w:t>
      </w:r>
      <w:proofErr w:type="spellStart"/>
      <w:r w:rsidRPr="00326F11">
        <w:rPr>
          <w:rFonts w:ascii="Times New Roman" w:hAnsi="Times New Roman" w:cs="Times New Roman"/>
          <w:sz w:val="28"/>
          <w:szCs w:val="28"/>
        </w:rPr>
        <w:t>педагогом-пси</w:t>
      </w:r>
      <w:r w:rsidR="00E373F9">
        <w:rPr>
          <w:rFonts w:ascii="Times New Roman" w:hAnsi="Times New Roman" w:cs="Times New Roman"/>
          <w:sz w:val="28"/>
          <w:szCs w:val="28"/>
        </w:rPr>
        <w:t>-</w:t>
      </w:r>
      <w:r w:rsidRPr="00326F11">
        <w:rPr>
          <w:rFonts w:ascii="Times New Roman" w:hAnsi="Times New Roman" w:cs="Times New Roman"/>
          <w:sz w:val="28"/>
          <w:szCs w:val="28"/>
        </w:rPr>
        <w:t>хологом</w:t>
      </w:r>
      <w:proofErr w:type="spellEnd"/>
      <w:r w:rsidRPr="00326F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6F11" w:rsidRPr="00326F11" w:rsidRDefault="00E15693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326F11" w:rsidRPr="00326F11">
        <w:rPr>
          <w:rFonts w:ascii="Times New Roman" w:hAnsi="Times New Roman" w:cs="Times New Roman"/>
          <w:b/>
          <w:sz w:val="28"/>
          <w:szCs w:val="28"/>
        </w:rPr>
        <w:t>-психологическое сопровожд</w:t>
      </w:r>
      <w:r w:rsidR="00326F11" w:rsidRPr="00326F11">
        <w:rPr>
          <w:rFonts w:ascii="Times New Roman" w:hAnsi="Times New Roman" w:cs="Times New Roman"/>
          <w:b/>
          <w:sz w:val="28"/>
          <w:szCs w:val="28"/>
        </w:rPr>
        <w:t>е</w:t>
      </w:r>
      <w:r w:rsidR="00326F11" w:rsidRPr="00326F11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326F11" w:rsidRPr="00326F11">
        <w:rPr>
          <w:rFonts w:ascii="Times New Roman" w:hAnsi="Times New Roman" w:cs="Times New Roman"/>
          <w:sz w:val="28"/>
          <w:szCs w:val="28"/>
        </w:rPr>
        <w:t>студентов с ОВЗ представляет собой ко</w:t>
      </w:r>
      <w:r w:rsidR="00326F11" w:rsidRPr="00326F11">
        <w:rPr>
          <w:rFonts w:ascii="Times New Roman" w:hAnsi="Times New Roman" w:cs="Times New Roman"/>
          <w:sz w:val="28"/>
          <w:szCs w:val="28"/>
        </w:rPr>
        <w:t>м</w:t>
      </w:r>
      <w:r w:rsidR="00326F11" w:rsidRPr="00326F11">
        <w:rPr>
          <w:rFonts w:ascii="Times New Roman" w:hAnsi="Times New Roman" w:cs="Times New Roman"/>
          <w:sz w:val="28"/>
          <w:szCs w:val="28"/>
        </w:rPr>
        <w:t>плекс мероприятий по образованию, развитию и социальной защите студентов. Выбор меропри</w:t>
      </w:r>
      <w:r w:rsidR="00326F11" w:rsidRPr="00326F11">
        <w:rPr>
          <w:rFonts w:ascii="Times New Roman" w:hAnsi="Times New Roman" w:cs="Times New Roman"/>
          <w:sz w:val="28"/>
          <w:szCs w:val="28"/>
        </w:rPr>
        <w:t>я</w:t>
      </w:r>
      <w:r w:rsidR="00326F11" w:rsidRPr="00326F11">
        <w:rPr>
          <w:rFonts w:ascii="Times New Roman" w:hAnsi="Times New Roman" w:cs="Times New Roman"/>
          <w:sz w:val="28"/>
          <w:szCs w:val="28"/>
        </w:rPr>
        <w:lastRenderedPageBreak/>
        <w:t>тий обусловлен предварительно полученными данными, которые нуждаются в анализе и соц</w:t>
      </w:r>
      <w:r w:rsidR="00326F11" w:rsidRPr="00326F11">
        <w:rPr>
          <w:rFonts w:ascii="Times New Roman" w:hAnsi="Times New Roman" w:cs="Times New Roman"/>
          <w:sz w:val="28"/>
          <w:szCs w:val="28"/>
        </w:rPr>
        <w:t>и</w:t>
      </w:r>
      <w:r w:rsidR="00326F11" w:rsidRPr="00326F11">
        <w:rPr>
          <w:rFonts w:ascii="Times New Roman" w:hAnsi="Times New Roman" w:cs="Times New Roman"/>
          <w:sz w:val="28"/>
          <w:szCs w:val="28"/>
        </w:rPr>
        <w:t>ально-психологической  интерпретации.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b/>
          <w:sz w:val="28"/>
          <w:szCs w:val="28"/>
        </w:rPr>
        <w:t>В рамках социально-психологической р</w:t>
      </w:r>
      <w:r w:rsidRPr="00326F11">
        <w:rPr>
          <w:rFonts w:ascii="Times New Roman" w:hAnsi="Times New Roman" w:cs="Times New Roman"/>
          <w:b/>
          <w:sz w:val="28"/>
          <w:szCs w:val="28"/>
        </w:rPr>
        <w:t>а</w:t>
      </w:r>
      <w:r w:rsidRPr="00326F11">
        <w:rPr>
          <w:rFonts w:ascii="Times New Roman" w:hAnsi="Times New Roman" w:cs="Times New Roman"/>
          <w:b/>
          <w:sz w:val="28"/>
          <w:szCs w:val="28"/>
        </w:rPr>
        <w:t xml:space="preserve">боты </w:t>
      </w:r>
      <w:r w:rsidRPr="00326F11">
        <w:rPr>
          <w:rFonts w:ascii="Times New Roman" w:hAnsi="Times New Roman" w:cs="Times New Roman"/>
          <w:sz w:val="28"/>
          <w:szCs w:val="28"/>
        </w:rPr>
        <w:t>проводится анкетирование и тестирование студентов, обучающихся по программе «Профе</w:t>
      </w:r>
      <w:r w:rsidRPr="00326F11">
        <w:rPr>
          <w:rFonts w:ascii="Times New Roman" w:hAnsi="Times New Roman" w:cs="Times New Roman"/>
          <w:sz w:val="28"/>
          <w:szCs w:val="28"/>
        </w:rPr>
        <w:t>с</w:t>
      </w:r>
      <w:r w:rsidRPr="00326F11">
        <w:rPr>
          <w:rFonts w:ascii="Times New Roman" w:hAnsi="Times New Roman" w:cs="Times New Roman"/>
          <w:sz w:val="28"/>
          <w:szCs w:val="28"/>
        </w:rPr>
        <w:t>сия и здоровье». С помощью такой системы ос</w:t>
      </w:r>
      <w:r w:rsidRPr="00326F11">
        <w:rPr>
          <w:rFonts w:ascii="Times New Roman" w:hAnsi="Times New Roman" w:cs="Times New Roman"/>
          <w:sz w:val="28"/>
          <w:szCs w:val="28"/>
        </w:rPr>
        <w:t>у</w:t>
      </w:r>
      <w:r w:rsidRPr="00326F11">
        <w:rPr>
          <w:rFonts w:ascii="Times New Roman" w:hAnsi="Times New Roman" w:cs="Times New Roman"/>
          <w:sz w:val="28"/>
          <w:szCs w:val="28"/>
        </w:rPr>
        <w:t>ществляется сбор, хранение, анализ и предста</w:t>
      </w:r>
      <w:r w:rsidRPr="00326F11">
        <w:rPr>
          <w:rFonts w:ascii="Times New Roman" w:hAnsi="Times New Roman" w:cs="Times New Roman"/>
          <w:sz w:val="28"/>
          <w:szCs w:val="28"/>
        </w:rPr>
        <w:t>в</w:t>
      </w:r>
      <w:r w:rsidRPr="00326F11">
        <w:rPr>
          <w:rFonts w:ascii="Times New Roman" w:hAnsi="Times New Roman" w:cs="Times New Roman"/>
          <w:sz w:val="28"/>
          <w:szCs w:val="28"/>
        </w:rPr>
        <w:t>ление информации об уровне развития студентов, как личност</w:t>
      </w:r>
      <w:r w:rsidR="00E15693">
        <w:rPr>
          <w:rFonts w:ascii="Times New Roman" w:hAnsi="Times New Roman" w:cs="Times New Roman"/>
          <w:sz w:val="28"/>
          <w:szCs w:val="28"/>
        </w:rPr>
        <w:t>ей</w:t>
      </w:r>
      <w:r w:rsidRPr="00326F11">
        <w:rPr>
          <w:rFonts w:ascii="Times New Roman" w:hAnsi="Times New Roman" w:cs="Times New Roman"/>
          <w:sz w:val="28"/>
          <w:szCs w:val="28"/>
        </w:rPr>
        <w:t>, и о качестве образовательного процесса в целом. Социально-психологическое анкетирование – специально организованное си</w:t>
      </w:r>
      <w:r w:rsidRPr="00326F11">
        <w:rPr>
          <w:rFonts w:ascii="Times New Roman" w:hAnsi="Times New Roman" w:cs="Times New Roman"/>
          <w:sz w:val="28"/>
          <w:szCs w:val="28"/>
        </w:rPr>
        <w:t>с</w:t>
      </w:r>
      <w:r w:rsidRPr="00326F11">
        <w:rPr>
          <w:rFonts w:ascii="Times New Roman" w:hAnsi="Times New Roman" w:cs="Times New Roman"/>
          <w:sz w:val="28"/>
          <w:szCs w:val="28"/>
        </w:rPr>
        <w:t>тематическое наблюдение за интеллектуальным, личностным, социальным развитием обучающи</w:t>
      </w:r>
      <w:r w:rsidRPr="00326F11">
        <w:rPr>
          <w:rFonts w:ascii="Times New Roman" w:hAnsi="Times New Roman" w:cs="Times New Roman"/>
          <w:sz w:val="28"/>
          <w:szCs w:val="28"/>
        </w:rPr>
        <w:t>х</w:t>
      </w:r>
      <w:r w:rsidRPr="00326F11">
        <w:rPr>
          <w:rFonts w:ascii="Times New Roman" w:hAnsi="Times New Roman" w:cs="Times New Roman"/>
          <w:sz w:val="28"/>
          <w:szCs w:val="28"/>
        </w:rPr>
        <w:t>ся студентов с учетом образовательной среды у</w:t>
      </w:r>
      <w:r w:rsidRPr="00326F11">
        <w:rPr>
          <w:rFonts w:ascii="Times New Roman" w:hAnsi="Times New Roman" w:cs="Times New Roman"/>
          <w:sz w:val="28"/>
          <w:szCs w:val="28"/>
        </w:rPr>
        <w:t>ч</w:t>
      </w:r>
      <w:r w:rsidRPr="00326F11">
        <w:rPr>
          <w:rFonts w:ascii="Times New Roman" w:hAnsi="Times New Roman" w:cs="Times New Roman"/>
          <w:sz w:val="28"/>
          <w:szCs w:val="28"/>
        </w:rPr>
        <w:t>реждения, позволяющее сотрудникам центра, п</w:t>
      </w:r>
      <w:r w:rsidRPr="00326F11">
        <w:rPr>
          <w:rFonts w:ascii="Times New Roman" w:hAnsi="Times New Roman" w:cs="Times New Roman"/>
          <w:sz w:val="28"/>
          <w:szCs w:val="28"/>
        </w:rPr>
        <w:t>е</w:t>
      </w:r>
      <w:r w:rsidRPr="00326F11">
        <w:rPr>
          <w:rFonts w:ascii="Times New Roman" w:hAnsi="Times New Roman" w:cs="Times New Roman"/>
          <w:sz w:val="28"/>
          <w:szCs w:val="28"/>
        </w:rPr>
        <w:t>дагогическому коллективу образовательного у</w:t>
      </w:r>
      <w:r w:rsidRPr="00326F11">
        <w:rPr>
          <w:rFonts w:ascii="Times New Roman" w:hAnsi="Times New Roman" w:cs="Times New Roman"/>
          <w:sz w:val="28"/>
          <w:szCs w:val="28"/>
        </w:rPr>
        <w:t>ч</w:t>
      </w:r>
      <w:r w:rsidRPr="00326F11">
        <w:rPr>
          <w:rFonts w:ascii="Times New Roman" w:hAnsi="Times New Roman" w:cs="Times New Roman"/>
          <w:sz w:val="28"/>
          <w:szCs w:val="28"/>
        </w:rPr>
        <w:t>реждения осуществлять анализ воздействия тр</w:t>
      </w:r>
      <w:r w:rsidRPr="00326F11">
        <w:rPr>
          <w:rFonts w:ascii="Times New Roman" w:hAnsi="Times New Roman" w:cs="Times New Roman"/>
          <w:sz w:val="28"/>
          <w:szCs w:val="28"/>
        </w:rPr>
        <w:t>а</w:t>
      </w:r>
      <w:r w:rsidRPr="00326F11">
        <w:rPr>
          <w:rFonts w:ascii="Times New Roman" w:hAnsi="Times New Roman" w:cs="Times New Roman"/>
          <w:sz w:val="28"/>
          <w:szCs w:val="28"/>
        </w:rPr>
        <w:t>диционных и инновационных образовательных и психолого-педагогических технологий на качес</w:t>
      </w:r>
      <w:r w:rsidRPr="00326F11">
        <w:rPr>
          <w:rFonts w:ascii="Times New Roman" w:hAnsi="Times New Roman" w:cs="Times New Roman"/>
          <w:sz w:val="28"/>
          <w:szCs w:val="28"/>
        </w:rPr>
        <w:t>т</w:t>
      </w:r>
      <w:r w:rsidRPr="00326F11">
        <w:rPr>
          <w:rFonts w:ascii="Times New Roman" w:hAnsi="Times New Roman" w:cs="Times New Roman"/>
          <w:sz w:val="28"/>
          <w:szCs w:val="28"/>
        </w:rPr>
        <w:t>во обучения и личностные изменения обуча</w:t>
      </w:r>
      <w:r w:rsidRPr="00326F11">
        <w:rPr>
          <w:rFonts w:ascii="Times New Roman" w:hAnsi="Times New Roman" w:cs="Times New Roman"/>
          <w:sz w:val="28"/>
          <w:szCs w:val="28"/>
        </w:rPr>
        <w:t>ю</w:t>
      </w:r>
      <w:r w:rsidRPr="00326F11">
        <w:rPr>
          <w:rFonts w:ascii="Times New Roman" w:hAnsi="Times New Roman" w:cs="Times New Roman"/>
          <w:sz w:val="28"/>
          <w:szCs w:val="28"/>
        </w:rPr>
        <w:t>щихся; принимать решения, оказывать социал</w:t>
      </w:r>
      <w:r w:rsidRPr="00326F11">
        <w:rPr>
          <w:rFonts w:ascii="Times New Roman" w:hAnsi="Times New Roman" w:cs="Times New Roman"/>
          <w:sz w:val="28"/>
          <w:szCs w:val="28"/>
        </w:rPr>
        <w:t>ь</w:t>
      </w:r>
      <w:r w:rsidRPr="00326F11">
        <w:rPr>
          <w:rFonts w:ascii="Times New Roman" w:hAnsi="Times New Roman" w:cs="Times New Roman"/>
          <w:sz w:val="28"/>
          <w:szCs w:val="28"/>
        </w:rPr>
        <w:t>ную помощь.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В инструментарии практического психолога существует разнообразный комплекс методов и методик, позволяющий выявить все необходимые показатели психического состояния и дальнейш</w:t>
      </w:r>
      <w:r w:rsidRPr="00326F11">
        <w:rPr>
          <w:rFonts w:ascii="Times New Roman" w:hAnsi="Times New Roman" w:cs="Times New Roman"/>
          <w:sz w:val="28"/>
          <w:szCs w:val="28"/>
        </w:rPr>
        <w:t>е</w:t>
      </w:r>
      <w:r w:rsidRPr="00326F11">
        <w:rPr>
          <w:rFonts w:ascii="Times New Roman" w:hAnsi="Times New Roman" w:cs="Times New Roman"/>
          <w:sz w:val="28"/>
          <w:szCs w:val="28"/>
        </w:rPr>
        <w:t>го развития студентов, которые могут быть учт</w:t>
      </w:r>
      <w:r w:rsidRPr="00326F11">
        <w:rPr>
          <w:rFonts w:ascii="Times New Roman" w:hAnsi="Times New Roman" w:cs="Times New Roman"/>
          <w:sz w:val="28"/>
          <w:szCs w:val="28"/>
        </w:rPr>
        <w:t>е</w:t>
      </w:r>
      <w:r w:rsidRPr="00326F11">
        <w:rPr>
          <w:rFonts w:ascii="Times New Roman" w:hAnsi="Times New Roman" w:cs="Times New Roman"/>
          <w:sz w:val="28"/>
          <w:szCs w:val="28"/>
        </w:rPr>
        <w:t>ны в процессе обучения.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Комплексные сведения, которыми мы расп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 xml:space="preserve">лагаем на текущий момент, позволяют выявить </w:t>
      </w:r>
      <w:r w:rsidRPr="00326F11">
        <w:rPr>
          <w:rFonts w:ascii="Times New Roman" w:hAnsi="Times New Roman" w:cs="Times New Roman"/>
          <w:sz w:val="28"/>
          <w:szCs w:val="28"/>
        </w:rPr>
        <w:lastRenderedPageBreak/>
        <w:t>различные причины трудностей: в учебе, в общ</w:t>
      </w:r>
      <w:r w:rsidRPr="00326F11">
        <w:rPr>
          <w:rFonts w:ascii="Times New Roman" w:hAnsi="Times New Roman" w:cs="Times New Roman"/>
          <w:sz w:val="28"/>
          <w:szCs w:val="28"/>
        </w:rPr>
        <w:t>е</w:t>
      </w:r>
      <w:r w:rsidRPr="00326F11">
        <w:rPr>
          <w:rFonts w:ascii="Times New Roman" w:hAnsi="Times New Roman" w:cs="Times New Roman"/>
          <w:sz w:val="28"/>
          <w:szCs w:val="28"/>
        </w:rPr>
        <w:t>нии с одно</w:t>
      </w:r>
      <w:r w:rsidR="00D849BF">
        <w:rPr>
          <w:rFonts w:ascii="Times New Roman" w:hAnsi="Times New Roman" w:cs="Times New Roman"/>
          <w:sz w:val="28"/>
          <w:szCs w:val="28"/>
        </w:rPr>
        <w:t xml:space="preserve">курсниками, родителями, </w:t>
      </w:r>
      <w:r w:rsidRPr="00326F11">
        <w:rPr>
          <w:rFonts w:ascii="Times New Roman" w:hAnsi="Times New Roman" w:cs="Times New Roman"/>
          <w:sz w:val="28"/>
          <w:szCs w:val="28"/>
        </w:rPr>
        <w:t>друзьями. Основой коррекции психологического состояния студентов данной категории являются индивид</w:t>
      </w:r>
      <w:r w:rsidRPr="00326F11">
        <w:rPr>
          <w:rFonts w:ascii="Times New Roman" w:hAnsi="Times New Roman" w:cs="Times New Roman"/>
          <w:sz w:val="28"/>
          <w:szCs w:val="28"/>
        </w:rPr>
        <w:t>у</w:t>
      </w:r>
      <w:r w:rsidRPr="00326F11">
        <w:rPr>
          <w:rFonts w:ascii="Times New Roman" w:hAnsi="Times New Roman" w:cs="Times New Roman"/>
          <w:sz w:val="28"/>
          <w:szCs w:val="28"/>
        </w:rPr>
        <w:t>альные и групповые занятия с психологом: те</w:t>
      </w:r>
      <w:r w:rsidRPr="00326F11">
        <w:rPr>
          <w:rFonts w:ascii="Times New Roman" w:hAnsi="Times New Roman" w:cs="Times New Roman"/>
          <w:sz w:val="28"/>
          <w:szCs w:val="28"/>
        </w:rPr>
        <w:t>с</w:t>
      </w:r>
      <w:r w:rsidRPr="00326F11">
        <w:rPr>
          <w:rFonts w:ascii="Times New Roman" w:hAnsi="Times New Roman" w:cs="Times New Roman"/>
          <w:sz w:val="28"/>
          <w:szCs w:val="28"/>
        </w:rPr>
        <w:t>тирование, консультирование, психологические тренинги. Путем таких систематических приемов психолога удается выровнять общее состояние обучающегося.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Социально-психологическое сопровождение является не просто суммой разнообразных мет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дов и приемов коррекционной работы со студе</w:t>
      </w:r>
      <w:r w:rsidRPr="00326F11">
        <w:rPr>
          <w:rFonts w:ascii="Times New Roman" w:hAnsi="Times New Roman" w:cs="Times New Roman"/>
          <w:sz w:val="28"/>
          <w:szCs w:val="28"/>
        </w:rPr>
        <w:t>н</w:t>
      </w:r>
      <w:r w:rsidRPr="00326F11">
        <w:rPr>
          <w:rFonts w:ascii="Times New Roman" w:hAnsi="Times New Roman" w:cs="Times New Roman"/>
          <w:sz w:val="28"/>
          <w:szCs w:val="28"/>
        </w:rPr>
        <w:t>тами, но выступает как комплексная технология, особая культура поддержки и помощи студенту в решении задач развития, обучения, воспитания, социализации.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Целенаправленно проводится работа с преп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давательским составом, обучающим студентов по программе «Профессия и здоровье».  Изучается и распространяется опыт путем семинарских зан</w:t>
      </w:r>
      <w:r w:rsidRPr="00326F11">
        <w:rPr>
          <w:rFonts w:ascii="Times New Roman" w:hAnsi="Times New Roman" w:cs="Times New Roman"/>
          <w:sz w:val="28"/>
          <w:szCs w:val="28"/>
        </w:rPr>
        <w:t>я</w:t>
      </w:r>
      <w:r w:rsidRPr="00326F11">
        <w:rPr>
          <w:rFonts w:ascii="Times New Roman" w:hAnsi="Times New Roman" w:cs="Times New Roman"/>
          <w:sz w:val="28"/>
          <w:szCs w:val="28"/>
        </w:rPr>
        <w:t>тий. Взаимовыгодная схема мероприятий обесп</w:t>
      </w:r>
      <w:r w:rsidRPr="00326F11">
        <w:rPr>
          <w:rFonts w:ascii="Times New Roman" w:hAnsi="Times New Roman" w:cs="Times New Roman"/>
          <w:sz w:val="28"/>
          <w:szCs w:val="28"/>
        </w:rPr>
        <w:t>е</w:t>
      </w:r>
      <w:r w:rsidRPr="00326F11">
        <w:rPr>
          <w:rFonts w:ascii="Times New Roman" w:hAnsi="Times New Roman" w:cs="Times New Roman"/>
          <w:sz w:val="28"/>
          <w:szCs w:val="28"/>
        </w:rPr>
        <w:t>чивает комфорт в образовательной деятельности студента – это то, что сохраняет психофизиол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гическое здоровье; усиливает уверенность в учебной деятельности для самовыражения и ре</w:t>
      </w:r>
      <w:r w:rsidRPr="00326F11">
        <w:rPr>
          <w:rFonts w:ascii="Times New Roman" w:hAnsi="Times New Roman" w:cs="Times New Roman"/>
          <w:sz w:val="28"/>
          <w:szCs w:val="28"/>
        </w:rPr>
        <w:t>а</w:t>
      </w:r>
      <w:r w:rsidRPr="00326F11">
        <w:rPr>
          <w:rFonts w:ascii="Times New Roman" w:hAnsi="Times New Roman" w:cs="Times New Roman"/>
          <w:sz w:val="28"/>
          <w:szCs w:val="28"/>
        </w:rPr>
        <w:t>лизации внутренних потенциалов и ресурсов; создает возможность для построения гармони</w:t>
      </w:r>
      <w:r w:rsidRPr="00326F11">
        <w:rPr>
          <w:rFonts w:ascii="Times New Roman" w:hAnsi="Times New Roman" w:cs="Times New Roman"/>
          <w:sz w:val="28"/>
          <w:szCs w:val="28"/>
        </w:rPr>
        <w:t>ч</w:t>
      </w:r>
      <w:r w:rsidRPr="00326F11">
        <w:rPr>
          <w:rFonts w:ascii="Times New Roman" w:hAnsi="Times New Roman" w:cs="Times New Roman"/>
          <w:sz w:val="28"/>
          <w:szCs w:val="28"/>
        </w:rPr>
        <w:t>ных, доверительных взаимоотношений с педаг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гами и однокурсниками;  способствует позити</w:t>
      </w:r>
      <w:r w:rsidRPr="00326F11">
        <w:rPr>
          <w:rFonts w:ascii="Times New Roman" w:hAnsi="Times New Roman" w:cs="Times New Roman"/>
          <w:sz w:val="28"/>
          <w:szCs w:val="28"/>
        </w:rPr>
        <w:t>в</w:t>
      </w:r>
      <w:r w:rsidRPr="00326F11">
        <w:rPr>
          <w:rFonts w:ascii="Times New Roman" w:hAnsi="Times New Roman" w:cs="Times New Roman"/>
          <w:sz w:val="28"/>
          <w:szCs w:val="28"/>
        </w:rPr>
        <w:t>ным эмоциям и переживаниям для полноценного личностного развития; обеспечивает про</w:t>
      </w:r>
      <w:r w:rsidR="00D849BF">
        <w:rPr>
          <w:rFonts w:ascii="Times New Roman" w:hAnsi="Times New Roman" w:cs="Times New Roman"/>
          <w:sz w:val="28"/>
          <w:szCs w:val="28"/>
        </w:rPr>
        <w:t>дукти</w:t>
      </w:r>
      <w:r w:rsidR="00D849BF">
        <w:rPr>
          <w:rFonts w:ascii="Times New Roman" w:hAnsi="Times New Roman" w:cs="Times New Roman"/>
          <w:sz w:val="28"/>
          <w:szCs w:val="28"/>
        </w:rPr>
        <w:t>в</w:t>
      </w:r>
      <w:r w:rsidR="00D849BF">
        <w:rPr>
          <w:rFonts w:ascii="Times New Roman" w:hAnsi="Times New Roman" w:cs="Times New Roman"/>
          <w:sz w:val="28"/>
          <w:szCs w:val="28"/>
        </w:rPr>
        <w:lastRenderedPageBreak/>
        <w:t>ность учебного процесса</w:t>
      </w:r>
      <w:r w:rsidRPr="00326F11">
        <w:rPr>
          <w:rFonts w:ascii="Times New Roman" w:hAnsi="Times New Roman" w:cs="Times New Roman"/>
          <w:sz w:val="28"/>
          <w:szCs w:val="28"/>
        </w:rPr>
        <w:t xml:space="preserve"> как на личностном уровне, так и на уровне образовательного учре</w:t>
      </w:r>
      <w:r w:rsidRPr="00326F11">
        <w:rPr>
          <w:rFonts w:ascii="Times New Roman" w:hAnsi="Times New Roman" w:cs="Times New Roman"/>
          <w:sz w:val="28"/>
          <w:szCs w:val="28"/>
        </w:rPr>
        <w:t>ж</w:t>
      </w:r>
      <w:r w:rsidRPr="00326F11">
        <w:rPr>
          <w:rFonts w:ascii="Times New Roman" w:hAnsi="Times New Roman" w:cs="Times New Roman"/>
          <w:sz w:val="28"/>
          <w:szCs w:val="28"/>
        </w:rPr>
        <w:t>дения.</w:t>
      </w:r>
    </w:p>
    <w:p w:rsidR="00326F11" w:rsidRPr="00326F11" w:rsidRDefault="00326F11" w:rsidP="005D4D7E">
      <w:pPr>
        <w:widowControl w:val="0"/>
        <w:tabs>
          <w:tab w:val="left" w:pos="7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 xml:space="preserve">Финансирование центра осуществляется за счет внебюджетных средств института.  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 xml:space="preserve">Ведется работа по привлечению </w:t>
      </w:r>
      <w:proofErr w:type="spellStart"/>
      <w:r w:rsidRPr="00326F1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326F11">
        <w:rPr>
          <w:rFonts w:ascii="Times New Roman" w:hAnsi="Times New Roman" w:cs="Times New Roman"/>
          <w:sz w:val="28"/>
          <w:szCs w:val="28"/>
        </w:rPr>
        <w:t xml:space="preserve"> и спонсорских  средств. У</w:t>
      </w:r>
      <w:r w:rsidR="00D849BF">
        <w:rPr>
          <w:rFonts w:ascii="Times New Roman" w:hAnsi="Times New Roman" w:cs="Times New Roman"/>
          <w:sz w:val="28"/>
          <w:szCs w:val="28"/>
        </w:rPr>
        <w:t xml:space="preserve"> нас появился достойный спонсор</w:t>
      </w:r>
      <w:r w:rsidRPr="00326F11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D849BF">
        <w:rPr>
          <w:rFonts w:ascii="Times New Roman" w:hAnsi="Times New Roman" w:cs="Times New Roman"/>
          <w:sz w:val="28"/>
          <w:szCs w:val="28"/>
        </w:rPr>
        <w:t xml:space="preserve">  ОАО «</w:t>
      </w:r>
      <w:proofErr w:type="spellStart"/>
      <w:r w:rsidR="00D849BF">
        <w:rPr>
          <w:rFonts w:ascii="Times New Roman" w:hAnsi="Times New Roman" w:cs="Times New Roman"/>
          <w:sz w:val="28"/>
          <w:szCs w:val="28"/>
        </w:rPr>
        <w:t>Красноярскнефтепродукт</w:t>
      </w:r>
      <w:proofErr w:type="spellEnd"/>
      <w:r w:rsidR="00D849BF">
        <w:rPr>
          <w:rFonts w:ascii="Times New Roman" w:hAnsi="Times New Roman" w:cs="Times New Roman"/>
          <w:sz w:val="28"/>
          <w:szCs w:val="28"/>
        </w:rPr>
        <w:t>» (</w:t>
      </w:r>
      <w:r w:rsidRPr="00326F11">
        <w:rPr>
          <w:rFonts w:ascii="Times New Roman" w:hAnsi="Times New Roman" w:cs="Times New Roman"/>
          <w:sz w:val="28"/>
          <w:szCs w:val="28"/>
        </w:rPr>
        <w:t xml:space="preserve">генеральный директор Сергей Иванович </w:t>
      </w:r>
      <w:proofErr w:type="spellStart"/>
      <w:r w:rsidRPr="00326F11">
        <w:rPr>
          <w:rFonts w:ascii="Times New Roman" w:hAnsi="Times New Roman" w:cs="Times New Roman"/>
          <w:sz w:val="28"/>
          <w:szCs w:val="28"/>
        </w:rPr>
        <w:t>Ск</w:t>
      </w:r>
      <w:r w:rsidRPr="00326F11">
        <w:rPr>
          <w:rFonts w:ascii="Times New Roman" w:hAnsi="Times New Roman" w:cs="Times New Roman"/>
          <w:sz w:val="28"/>
          <w:szCs w:val="28"/>
        </w:rPr>
        <w:t>и</w:t>
      </w:r>
      <w:r w:rsidRPr="00326F11">
        <w:rPr>
          <w:rFonts w:ascii="Times New Roman" w:hAnsi="Times New Roman" w:cs="Times New Roman"/>
          <w:sz w:val="28"/>
          <w:szCs w:val="28"/>
        </w:rPr>
        <w:t>бук</w:t>
      </w:r>
      <w:proofErr w:type="spellEnd"/>
      <w:r w:rsidR="00D849BF">
        <w:rPr>
          <w:rFonts w:ascii="Times New Roman" w:hAnsi="Times New Roman" w:cs="Times New Roman"/>
          <w:sz w:val="28"/>
          <w:szCs w:val="28"/>
        </w:rPr>
        <w:t>)</w:t>
      </w:r>
      <w:r w:rsidRPr="00326F11">
        <w:rPr>
          <w:rFonts w:ascii="Times New Roman" w:hAnsi="Times New Roman" w:cs="Times New Roman"/>
          <w:sz w:val="28"/>
          <w:szCs w:val="28"/>
        </w:rPr>
        <w:t>.  На приобретение сенсорной комнаты выд</w:t>
      </w:r>
      <w:r w:rsidRPr="00326F11">
        <w:rPr>
          <w:rFonts w:ascii="Times New Roman" w:hAnsi="Times New Roman" w:cs="Times New Roman"/>
          <w:sz w:val="28"/>
          <w:szCs w:val="28"/>
        </w:rPr>
        <w:t>е</w:t>
      </w:r>
      <w:r w:rsidRPr="00326F11">
        <w:rPr>
          <w:rFonts w:ascii="Times New Roman" w:hAnsi="Times New Roman" w:cs="Times New Roman"/>
          <w:sz w:val="28"/>
          <w:szCs w:val="28"/>
        </w:rPr>
        <w:t>лено 500 тысяч рублей при поддержке Министе</w:t>
      </w:r>
      <w:r w:rsidRPr="00326F11">
        <w:rPr>
          <w:rFonts w:ascii="Times New Roman" w:hAnsi="Times New Roman" w:cs="Times New Roman"/>
          <w:sz w:val="28"/>
          <w:szCs w:val="28"/>
        </w:rPr>
        <w:t>р</w:t>
      </w:r>
      <w:r w:rsidRPr="00326F11">
        <w:rPr>
          <w:rFonts w:ascii="Times New Roman" w:hAnsi="Times New Roman" w:cs="Times New Roman"/>
          <w:sz w:val="28"/>
          <w:szCs w:val="28"/>
        </w:rPr>
        <w:t>ства социальной политики Красноярского края в лице министра  Галины Егоровны  Пашиновой. Оборудование сенсорной комнаты поможет ст</w:t>
      </w:r>
      <w:r w:rsidRPr="00326F11">
        <w:rPr>
          <w:rFonts w:ascii="Times New Roman" w:hAnsi="Times New Roman" w:cs="Times New Roman"/>
          <w:sz w:val="28"/>
          <w:szCs w:val="28"/>
        </w:rPr>
        <w:t>у</w:t>
      </w:r>
      <w:r w:rsidRPr="00326F11">
        <w:rPr>
          <w:rFonts w:ascii="Times New Roman" w:hAnsi="Times New Roman" w:cs="Times New Roman"/>
          <w:sz w:val="28"/>
          <w:szCs w:val="28"/>
        </w:rPr>
        <w:t>дентам, обучающимся по программе «Профессия и здоровье», улучшить свое физическое и эм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циональное состояние. Мягкое сбалансированное воздействие на органы чувств, на вестибулярный аппарат и центральную нервную систему снимут нервное возбуждение и стресс, сформируют ощущение покоя и умиротворения. Специальным образом подобранные цветовая гамма, волше</w:t>
      </w:r>
      <w:r w:rsidRPr="00326F11">
        <w:rPr>
          <w:rFonts w:ascii="Times New Roman" w:hAnsi="Times New Roman" w:cs="Times New Roman"/>
          <w:sz w:val="28"/>
          <w:szCs w:val="28"/>
        </w:rPr>
        <w:t>б</w:t>
      </w:r>
      <w:r w:rsidRPr="00326F11">
        <w:rPr>
          <w:rFonts w:ascii="Times New Roman" w:hAnsi="Times New Roman" w:cs="Times New Roman"/>
          <w:sz w:val="28"/>
          <w:szCs w:val="28"/>
        </w:rPr>
        <w:t xml:space="preserve">ный свет и плавная музыка помогут слиться в единое </w:t>
      </w:r>
      <w:r w:rsidR="00D849BF">
        <w:rPr>
          <w:rFonts w:ascii="Times New Roman" w:hAnsi="Times New Roman" w:cs="Times New Roman"/>
          <w:sz w:val="28"/>
          <w:szCs w:val="28"/>
        </w:rPr>
        <w:t>целое чувству гармонии и спокойствию</w:t>
      </w:r>
      <w:r w:rsidRPr="00326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На средства ЗАО «</w:t>
      </w:r>
      <w:proofErr w:type="spellStart"/>
      <w:r w:rsidRPr="00326F11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Pr="00326F11">
        <w:rPr>
          <w:rFonts w:ascii="Times New Roman" w:hAnsi="Times New Roman" w:cs="Times New Roman"/>
          <w:sz w:val="28"/>
          <w:szCs w:val="28"/>
        </w:rPr>
        <w:t>»</w:t>
      </w:r>
      <w:r w:rsidR="00D849BF" w:rsidRPr="00D849BF">
        <w:rPr>
          <w:rFonts w:ascii="Times New Roman" w:hAnsi="Times New Roman" w:cs="Times New Roman"/>
          <w:sz w:val="28"/>
          <w:szCs w:val="28"/>
        </w:rPr>
        <w:t xml:space="preserve"> </w:t>
      </w:r>
      <w:r w:rsidR="00D849BF" w:rsidRPr="00326F11">
        <w:rPr>
          <w:rFonts w:ascii="Times New Roman" w:hAnsi="Times New Roman" w:cs="Times New Roman"/>
          <w:sz w:val="28"/>
          <w:szCs w:val="28"/>
        </w:rPr>
        <w:t>(552 тысячи 720</w:t>
      </w:r>
      <w:r w:rsidR="00D849BF">
        <w:rPr>
          <w:rFonts w:ascii="Times New Roman" w:hAnsi="Times New Roman" w:cs="Times New Roman"/>
          <w:sz w:val="28"/>
          <w:szCs w:val="28"/>
        </w:rPr>
        <w:t xml:space="preserve"> </w:t>
      </w:r>
      <w:r w:rsidR="00D849BF" w:rsidRPr="00326F11">
        <w:rPr>
          <w:rFonts w:ascii="Times New Roman" w:hAnsi="Times New Roman" w:cs="Times New Roman"/>
          <w:sz w:val="28"/>
          <w:szCs w:val="28"/>
        </w:rPr>
        <w:t>руб</w:t>
      </w:r>
      <w:r w:rsidR="00D849BF">
        <w:rPr>
          <w:rFonts w:ascii="Times New Roman" w:hAnsi="Times New Roman" w:cs="Times New Roman"/>
          <w:sz w:val="28"/>
          <w:szCs w:val="28"/>
        </w:rPr>
        <w:t xml:space="preserve">., </w:t>
      </w:r>
      <w:r w:rsidRPr="00326F11">
        <w:rPr>
          <w:rFonts w:ascii="Times New Roman" w:hAnsi="Times New Roman" w:cs="Times New Roman"/>
          <w:sz w:val="28"/>
          <w:szCs w:val="28"/>
        </w:rPr>
        <w:t>генеральный директор Проценко Игорь Станиславович</w:t>
      </w:r>
      <w:r w:rsidR="00D849BF">
        <w:rPr>
          <w:rFonts w:ascii="Times New Roman" w:hAnsi="Times New Roman" w:cs="Times New Roman"/>
          <w:sz w:val="28"/>
          <w:szCs w:val="28"/>
        </w:rPr>
        <w:t>)</w:t>
      </w:r>
      <w:r w:rsidRPr="00326F11">
        <w:rPr>
          <w:rFonts w:ascii="Times New Roman" w:hAnsi="Times New Roman" w:cs="Times New Roman"/>
          <w:sz w:val="28"/>
          <w:szCs w:val="28"/>
        </w:rPr>
        <w:t xml:space="preserve"> </w:t>
      </w:r>
      <w:r w:rsidR="00D849BF">
        <w:rPr>
          <w:rFonts w:ascii="Times New Roman" w:hAnsi="Times New Roman" w:cs="Times New Roman"/>
          <w:sz w:val="28"/>
          <w:szCs w:val="28"/>
        </w:rPr>
        <w:t xml:space="preserve"> приобретены</w:t>
      </w:r>
      <w:r w:rsidRPr="00326F11">
        <w:rPr>
          <w:rFonts w:ascii="Times New Roman" w:hAnsi="Times New Roman" w:cs="Times New Roman"/>
          <w:sz w:val="28"/>
          <w:szCs w:val="28"/>
        </w:rPr>
        <w:t xml:space="preserve"> массажное обор</w:t>
      </w:r>
      <w:r w:rsidRPr="00326F11">
        <w:rPr>
          <w:rFonts w:ascii="Times New Roman" w:hAnsi="Times New Roman" w:cs="Times New Roman"/>
          <w:sz w:val="28"/>
          <w:szCs w:val="28"/>
        </w:rPr>
        <w:t>у</w:t>
      </w:r>
      <w:r w:rsidRPr="00326F11">
        <w:rPr>
          <w:rFonts w:ascii="Times New Roman" w:hAnsi="Times New Roman" w:cs="Times New Roman"/>
          <w:sz w:val="28"/>
          <w:szCs w:val="28"/>
        </w:rPr>
        <w:t>дование и мебель для спец</w:t>
      </w:r>
      <w:r w:rsidR="00D849BF">
        <w:rPr>
          <w:rFonts w:ascii="Times New Roman" w:hAnsi="Times New Roman" w:cs="Times New Roman"/>
          <w:sz w:val="28"/>
          <w:szCs w:val="28"/>
        </w:rPr>
        <w:t>иализированного учебного класса.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 xml:space="preserve">Надеемся на поддержку других спонсоров. 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proofErr w:type="spellStart"/>
      <w:r w:rsidRPr="00326F1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326F11">
        <w:rPr>
          <w:rFonts w:ascii="Times New Roman" w:hAnsi="Times New Roman" w:cs="Times New Roman"/>
          <w:sz w:val="28"/>
          <w:szCs w:val="28"/>
        </w:rPr>
        <w:t xml:space="preserve"> средств проводятся </w:t>
      </w:r>
      <w:r w:rsidRPr="00326F11">
        <w:rPr>
          <w:rFonts w:ascii="Times New Roman" w:hAnsi="Times New Roman" w:cs="Times New Roman"/>
          <w:sz w:val="28"/>
          <w:szCs w:val="28"/>
        </w:rPr>
        <w:lastRenderedPageBreak/>
        <w:t>конференции, всероссийские семинары с участ</w:t>
      </w:r>
      <w:r w:rsidRPr="00326F11">
        <w:rPr>
          <w:rFonts w:ascii="Times New Roman" w:hAnsi="Times New Roman" w:cs="Times New Roman"/>
          <w:sz w:val="28"/>
          <w:szCs w:val="28"/>
        </w:rPr>
        <w:t>и</w:t>
      </w:r>
      <w:r w:rsidRPr="00326F11">
        <w:rPr>
          <w:rFonts w:ascii="Times New Roman" w:hAnsi="Times New Roman" w:cs="Times New Roman"/>
          <w:sz w:val="28"/>
          <w:szCs w:val="28"/>
        </w:rPr>
        <w:t>ем пред</w:t>
      </w:r>
      <w:r w:rsidR="00D849BF">
        <w:rPr>
          <w:rFonts w:ascii="Times New Roman" w:hAnsi="Times New Roman" w:cs="Times New Roman"/>
          <w:sz w:val="28"/>
          <w:szCs w:val="28"/>
        </w:rPr>
        <w:t xml:space="preserve">ставителей из различных городов </w:t>
      </w:r>
      <w:r w:rsidRPr="00326F11">
        <w:rPr>
          <w:rFonts w:ascii="Times New Roman" w:hAnsi="Times New Roman" w:cs="Times New Roman"/>
          <w:sz w:val="28"/>
          <w:szCs w:val="28"/>
        </w:rPr>
        <w:t>Росси</w:t>
      </w:r>
      <w:r w:rsidRPr="00326F11">
        <w:rPr>
          <w:rFonts w:ascii="Times New Roman" w:hAnsi="Times New Roman" w:cs="Times New Roman"/>
          <w:sz w:val="28"/>
          <w:szCs w:val="28"/>
        </w:rPr>
        <w:t>й</w:t>
      </w:r>
      <w:r w:rsidRPr="00326F11">
        <w:rPr>
          <w:rFonts w:ascii="Times New Roman" w:hAnsi="Times New Roman" w:cs="Times New Roman"/>
          <w:sz w:val="28"/>
          <w:szCs w:val="28"/>
        </w:rPr>
        <w:t>ской Федерации.   В ноябре (24-25) 2011г.  сост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ялся Всероссийский обучающий семинар «Но</w:t>
      </w:r>
      <w:r w:rsidRPr="00326F11">
        <w:rPr>
          <w:rFonts w:ascii="Times New Roman" w:hAnsi="Times New Roman" w:cs="Times New Roman"/>
          <w:sz w:val="28"/>
          <w:szCs w:val="28"/>
        </w:rPr>
        <w:t>р</w:t>
      </w:r>
      <w:r w:rsidRPr="00326F11">
        <w:rPr>
          <w:rFonts w:ascii="Times New Roman" w:hAnsi="Times New Roman" w:cs="Times New Roman"/>
          <w:sz w:val="28"/>
          <w:szCs w:val="28"/>
        </w:rPr>
        <w:t>мативно-правовое обеспечение профессионал</w:t>
      </w:r>
      <w:r w:rsidRPr="00326F11">
        <w:rPr>
          <w:rFonts w:ascii="Times New Roman" w:hAnsi="Times New Roman" w:cs="Times New Roman"/>
          <w:sz w:val="28"/>
          <w:szCs w:val="28"/>
        </w:rPr>
        <w:t>ь</w:t>
      </w:r>
      <w:r w:rsidRPr="00326F11">
        <w:rPr>
          <w:rFonts w:ascii="Times New Roman" w:hAnsi="Times New Roman" w:cs="Times New Roman"/>
          <w:sz w:val="28"/>
          <w:szCs w:val="28"/>
        </w:rPr>
        <w:t>ного образования лиц с ограни</w:t>
      </w:r>
      <w:r w:rsidR="00D849BF">
        <w:rPr>
          <w:rFonts w:ascii="Times New Roman" w:hAnsi="Times New Roman" w:cs="Times New Roman"/>
          <w:sz w:val="28"/>
          <w:szCs w:val="28"/>
        </w:rPr>
        <w:t>ченными возмо</w:t>
      </w:r>
      <w:r w:rsidR="00D849BF">
        <w:rPr>
          <w:rFonts w:ascii="Times New Roman" w:hAnsi="Times New Roman" w:cs="Times New Roman"/>
          <w:sz w:val="28"/>
          <w:szCs w:val="28"/>
        </w:rPr>
        <w:t>ж</w:t>
      </w:r>
      <w:r w:rsidR="00D849BF">
        <w:rPr>
          <w:rFonts w:ascii="Times New Roman" w:hAnsi="Times New Roman" w:cs="Times New Roman"/>
          <w:sz w:val="28"/>
          <w:szCs w:val="28"/>
        </w:rPr>
        <w:t>ностями здоровья»</w:t>
      </w:r>
      <w:r w:rsidRPr="00326F11">
        <w:rPr>
          <w:rFonts w:ascii="Times New Roman" w:hAnsi="Times New Roman" w:cs="Times New Roman"/>
          <w:sz w:val="28"/>
          <w:szCs w:val="28"/>
        </w:rPr>
        <w:t xml:space="preserve"> с участием представителей из Министерства образования и науки Российской федерации при финансовой поддержке КГАУ Красноярского </w:t>
      </w:r>
      <w:r w:rsidR="00D849BF">
        <w:rPr>
          <w:rFonts w:ascii="Times New Roman" w:hAnsi="Times New Roman" w:cs="Times New Roman"/>
          <w:sz w:val="28"/>
          <w:szCs w:val="28"/>
        </w:rPr>
        <w:t>краевого фонда поддержки нау</w:t>
      </w:r>
      <w:r w:rsidR="00D849BF">
        <w:rPr>
          <w:rFonts w:ascii="Times New Roman" w:hAnsi="Times New Roman" w:cs="Times New Roman"/>
          <w:sz w:val="28"/>
          <w:szCs w:val="28"/>
        </w:rPr>
        <w:t>ч</w:t>
      </w:r>
      <w:r w:rsidR="00D849BF">
        <w:rPr>
          <w:rFonts w:ascii="Times New Roman" w:hAnsi="Times New Roman" w:cs="Times New Roman"/>
          <w:sz w:val="28"/>
          <w:szCs w:val="28"/>
        </w:rPr>
        <w:t>но</w:t>
      </w:r>
      <w:r w:rsidRPr="00326F11">
        <w:rPr>
          <w:rFonts w:ascii="Times New Roman" w:hAnsi="Times New Roman" w:cs="Times New Roman"/>
          <w:sz w:val="28"/>
          <w:szCs w:val="28"/>
        </w:rPr>
        <w:t xml:space="preserve">-технической деятельности (исполнительный директор  Андрей Анатольевич </w:t>
      </w:r>
      <w:proofErr w:type="spellStart"/>
      <w:r w:rsidRPr="00326F11">
        <w:rPr>
          <w:rFonts w:ascii="Times New Roman" w:hAnsi="Times New Roman" w:cs="Times New Roman"/>
          <w:sz w:val="28"/>
          <w:szCs w:val="28"/>
        </w:rPr>
        <w:t>Иптышев</w:t>
      </w:r>
      <w:proofErr w:type="spellEnd"/>
      <w:r w:rsidRPr="00326F11">
        <w:rPr>
          <w:rFonts w:ascii="Times New Roman" w:hAnsi="Times New Roman" w:cs="Times New Roman"/>
          <w:sz w:val="28"/>
          <w:szCs w:val="28"/>
        </w:rPr>
        <w:t xml:space="preserve">). По итогам </w:t>
      </w:r>
      <w:r w:rsidR="00D849BF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Pr="00326F11">
        <w:rPr>
          <w:rFonts w:ascii="Times New Roman" w:hAnsi="Times New Roman" w:cs="Times New Roman"/>
          <w:sz w:val="28"/>
          <w:szCs w:val="28"/>
        </w:rPr>
        <w:t>будет издан сборник.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 xml:space="preserve"> За период существования центра мы имеем своих партнеров: </w:t>
      </w:r>
      <w:r w:rsidR="00D849BF">
        <w:rPr>
          <w:rFonts w:ascii="Times New Roman" w:hAnsi="Times New Roman" w:cs="Times New Roman"/>
          <w:sz w:val="28"/>
          <w:szCs w:val="28"/>
        </w:rPr>
        <w:t xml:space="preserve"> </w:t>
      </w:r>
      <w:r w:rsidRPr="00326F11">
        <w:rPr>
          <w:rFonts w:ascii="Times New Roman" w:hAnsi="Times New Roman" w:cs="Times New Roman"/>
          <w:sz w:val="28"/>
          <w:szCs w:val="28"/>
        </w:rPr>
        <w:t xml:space="preserve">ДОУ №139, </w:t>
      </w:r>
      <w:r w:rsidR="00D849BF">
        <w:rPr>
          <w:rFonts w:ascii="Times New Roman" w:hAnsi="Times New Roman" w:cs="Times New Roman"/>
          <w:sz w:val="28"/>
          <w:szCs w:val="28"/>
        </w:rPr>
        <w:t xml:space="preserve"> </w:t>
      </w:r>
      <w:r w:rsidRPr="00326F11">
        <w:rPr>
          <w:rFonts w:ascii="Times New Roman" w:hAnsi="Times New Roman" w:cs="Times New Roman"/>
          <w:sz w:val="28"/>
          <w:szCs w:val="28"/>
        </w:rPr>
        <w:t>школа-интернат</w:t>
      </w:r>
      <w:r w:rsidR="00D849BF">
        <w:rPr>
          <w:rFonts w:ascii="Times New Roman" w:hAnsi="Times New Roman" w:cs="Times New Roman"/>
          <w:sz w:val="28"/>
          <w:szCs w:val="28"/>
        </w:rPr>
        <w:t xml:space="preserve"> </w:t>
      </w:r>
      <w:r w:rsidRPr="00326F11">
        <w:rPr>
          <w:rFonts w:ascii="Times New Roman" w:hAnsi="Times New Roman" w:cs="Times New Roman"/>
          <w:sz w:val="28"/>
          <w:szCs w:val="28"/>
        </w:rPr>
        <w:t xml:space="preserve"> №1 им</w:t>
      </w:r>
      <w:r w:rsidR="00D849BF">
        <w:rPr>
          <w:rFonts w:ascii="Times New Roman" w:hAnsi="Times New Roman" w:cs="Times New Roman"/>
          <w:sz w:val="28"/>
          <w:szCs w:val="28"/>
        </w:rPr>
        <w:t xml:space="preserve">ени </w:t>
      </w:r>
      <w:r w:rsidRPr="00326F11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326F11">
        <w:rPr>
          <w:rFonts w:ascii="Times New Roman" w:hAnsi="Times New Roman" w:cs="Times New Roman"/>
          <w:sz w:val="28"/>
          <w:szCs w:val="28"/>
        </w:rPr>
        <w:t>Синяко</w:t>
      </w:r>
      <w:r w:rsidR="00D849B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849BF">
        <w:rPr>
          <w:rFonts w:ascii="Times New Roman" w:hAnsi="Times New Roman" w:cs="Times New Roman"/>
          <w:sz w:val="28"/>
          <w:szCs w:val="28"/>
        </w:rPr>
        <w:t>,  профессиональный лицей №11</w:t>
      </w:r>
      <w:r w:rsidRPr="00326F11">
        <w:rPr>
          <w:rFonts w:ascii="Times New Roman" w:hAnsi="Times New Roman" w:cs="Times New Roman"/>
          <w:sz w:val="28"/>
          <w:szCs w:val="28"/>
        </w:rPr>
        <w:t xml:space="preserve"> </w:t>
      </w:r>
      <w:r w:rsidR="00957286">
        <w:rPr>
          <w:rFonts w:ascii="Times New Roman" w:hAnsi="Times New Roman" w:cs="Times New Roman"/>
          <w:sz w:val="28"/>
          <w:szCs w:val="28"/>
        </w:rPr>
        <w:t>(</w:t>
      </w:r>
      <w:r w:rsidRPr="00326F11">
        <w:rPr>
          <w:rFonts w:ascii="Times New Roman" w:hAnsi="Times New Roman" w:cs="Times New Roman"/>
          <w:sz w:val="28"/>
          <w:szCs w:val="28"/>
        </w:rPr>
        <w:t>ныне «Красноярский техникум соц</w:t>
      </w:r>
      <w:r w:rsidRPr="00326F11">
        <w:rPr>
          <w:rFonts w:ascii="Times New Roman" w:hAnsi="Times New Roman" w:cs="Times New Roman"/>
          <w:sz w:val="28"/>
          <w:szCs w:val="28"/>
        </w:rPr>
        <w:t>и</w:t>
      </w:r>
      <w:r w:rsidRPr="00326F11">
        <w:rPr>
          <w:rFonts w:ascii="Times New Roman" w:hAnsi="Times New Roman" w:cs="Times New Roman"/>
          <w:sz w:val="28"/>
          <w:szCs w:val="28"/>
        </w:rPr>
        <w:t>альных технологий»</w:t>
      </w:r>
      <w:r w:rsidR="00957286">
        <w:rPr>
          <w:rFonts w:ascii="Times New Roman" w:hAnsi="Times New Roman" w:cs="Times New Roman"/>
          <w:sz w:val="28"/>
          <w:szCs w:val="28"/>
        </w:rPr>
        <w:t>)</w:t>
      </w:r>
      <w:r w:rsidRPr="00326F11">
        <w:rPr>
          <w:rFonts w:ascii="Times New Roman" w:hAnsi="Times New Roman" w:cs="Times New Roman"/>
          <w:sz w:val="28"/>
          <w:szCs w:val="28"/>
        </w:rPr>
        <w:t>, краевые общественные о</w:t>
      </w:r>
      <w:r w:rsidRPr="00326F11">
        <w:rPr>
          <w:rFonts w:ascii="Times New Roman" w:hAnsi="Times New Roman" w:cs="Times New Roman"/>
          <w:sz w:val="28"/>
          <w:szCs w:val="28"/>
        </w:rPr>
        <w:t>р</w:t>
      </w:r>
      <w:r w:rsidRPr="00326F11">
        <w:rPr>
          <w:rFonts w:ascii="Times New Roman" w:hAnsi="Times New Roman" w:cs="Times New Roman"/>
          <w:sz w:val="28"/>
          <w:szCs w:val="28"/>
        </w:rPr>
        <w:t>ганизации инвалидов (ВОИ, ВОГ, ВОС), Красн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ярский краевой центр со</w:t>
      </w:r>
      <w:r w:rsidR="00561597">
        <w:rPr>
          <w:rFonts w:ascii="Times New Roman" w:hAnsi="Times New Roman" w:cs="Times New Roman"/>
          <w:sz w:val="28"/>
          <w:szCs w:val="28"/>
        </w:rPr>
        <w:t>цио</w:t>
      </w:r>
      <w:r w:rsidRPr="00326F11">
        <w:rPr>
          <w:rFonts w:ascii="Times New Roman" w:hAnsi="Times New Roman" w:cs="Times New Roman"/>
          <w:sz w:val="28"/>
          <w:szCs w:val="28"/>
        </w:rPr>
        <w:t>культурной реабил</w:t>
      </w:r>
      <w:r w:rsidRPr="00326F11">
        <w:rPr>
          <w:rFonts w:ascii="Times New Roman" w:hAnsi="Times New Roman" w:cs="Times New Roman"/>
          <w:sz w:val="28"/>
          <w:szCs w:val="28"/>
        </w:rPr>
        <w:t>и</w:t>
      </w:r>
      <w:r w:rsidRPr="00326F11">
        <w:rPr>
          <w:rFonts w:ascii="Times New Roman" w:hAnsi="Times New Roman" w:cs="Times New Roman"/>
          <w:sz w:val="28"/>
          <w:szCs w:val="28"/>
        </w:rPr>
        <w:t>тации инвалидов по зрению,  органы образования и органы социальной защиты населения края и др.  Подписан договор «О социальном партнерс</w:t>
      </w:r>
      <w:r w:rsidRPr="00326F11">
        <w:rPr>
          <w:rFonts w:ascii="Times New Roman" w:hAnsi="Times New Roman" w:cs="Times New Roman"/>
          <w:sz w:val="28"/>
          <w:szCs w:val="28"/>
        </w:rPr>
        <w:t>т</w:t>
      </w:r>
      <w:r w:rsidRPr="00326F11">
        <w:rPr>
          <w:rFonts w:ascii="Times New Roman" w:hAnsi="Times New Roman" w:cs="Times New Roman"/>
          <w:sz w:val="28"/>
          <w:szCs w:val="28"/>
        </w:rPr>
        <w:t>ве» с  КГБУ СО «Комплексный центр социальн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го обслуживания населения» (директор Людмила Петровна Тимошенко).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Созданный в КГТЭИ вариант обучения и о</w:t>
      </w:r>
      <w:r w:rsidRPr="00326F11">
        <w:rPr>
          <w:rFonts w:ascii="Times New Roman" w:hAnsi="Times New Roman" w:cs="Times New Roman"/>
          <w:sz w:val="28"/>
          <w:szCs w:val="28"/>
        </w:rPr>
        <w:t>з</w:t>
      </w:r>
      <w:r w:rsidRPr="00326F11">
        <w:rPr>
          <w:rFonts w:ascii="Times New Roman" w:hAnsi="Times New Roman" w:cs="Times New Roman"/>
          <w:sz w:val="28"/>
          <w:szCs w:val="28"/>
        </w:rPr>
        <w:t>доровления молодежи с ограниченными физич</w:t>
      </w:r>
      <w:r w:rsidRPr="00326F11">
        <w:rPr>
          <w:rFonts w:ascii="Times New Roman" w:hAnsi="Times New Roman" w:cs="Times New Roman"/>
          <w:sz w:val="28"/>
          <w:szCs w:val="28"/>
        </w:rPr>
        <w:t>е</w:t>
      </w:r>
      <w:r w:rsidRPr="00326F11">
        <w:rPr>
          <w:rFonts w:ascii="Times New Roman" w:hAnsi="Times New Roman" w:cs="Times New Roman"/>
          <w:sz w:val="28"/>
          <w:szCs w:val="28"/>
        </w:rPr>
        <w:t>скими возможностями выдержал испытание вр</w:t>
      </w:r>
      <w:r w:rsidRPr="00326F11">
        <w:rPr>
          <w:rFonts w:ascii="Times New Roman" w:hAnsi="Times New Roman" w:cs="Times New Roman"/>
          <w:sz w:val="28"/>
          <w:szCs w:val="28"/>
        </w:rPr>
        <w:t>е</w:t>
      </w:r>
      <w:r w:rsidRPr="00326F11">
        <w:rPr>
          <w:rFonts w:ascii="Times New Roman" w:hAnsi="Times New Roman" w:cs="Times New Roman"/>
          <w:sz w:val="28"/>
          <w:szCs w:val="28"/>
        </w:rPr>
        <w:t xml:space="preserve">менем. </w:t>
      </w:r>
      <w:r w:rsidRPr="00326F11">
        <w:rPr>
          <w:rFonts w:ascii="Times New Roman" w:hAnsi="Times New Roman" w:cs="Times New Roman"/>
          <w:b/>
          <w:sz w:val="28"/>
          <w:szCs w:val="28"/>
        </w:rPr>
        <w:t xml:space="preserve">Научно-образовательному проекту «Профессия и здоровье» в текущем году 16 </w:t>
      </w:r>
      <w:r w:rsidRPr="00326F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лет. 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За период реализации проекта 90% выпускн</w:t>
      </w:r>
      <w:r w:rsidRPr="00326F11">
        <w:rPr>
          <w:rFonts w:ascii="Times New Roman" w:hAnsi="Times New Roman" w:cs="Times New Roman"/>
          <w:sz w:val="28"/>
          <w:szCs w:val="28"/>
        </w:rPr>
        <w:t>и</w:t>
      </w:r>
      <w:r w:rsidRPr="00326F11">
        <w:rPr>
          <w:rFonts w:ascii="Times New Roman" w:hAnsi="Times New Roman" w:cs="Times New Roman"/>
          <w:sz w:val="28"/>
          <w:szCs w:val="28"/>
        </w:rPr>
        <w:t>ков работают непосредственно по специальн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 xml:space="preserve">стям в различных учреждениях, предприятиях и организациях города и края. 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Данная работа по подготовке специалистов с ограниченными физическими возможностями здоровья отмечена дипломами на федеральном и краевом уровнях.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326F11">
        <w:rPr>
          <w:rFonts w:ascii="Times New Roman" w:hAnsi="Times New Roman" w:cs="Times New Roman"/>
          <w:sz w:val="28"/>
          <w:szCs w:val="28"/>
        </w:rPr>
        <w:t>: недостаточная материально-техническая база (лифт, подъемники, поручни,  специализированная мебель  для учебной аудит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рии, оборудо</w:t>
      </w:r>
      <w:r w:rsidR="00957286">
        <w:rPr>
          <w:rFonts w:ascii="Times New Roman" w:hAnsi="Times New Roman" w:cs="Times New Roman"/>
          <w:sz w:val="28"/>
          <w:szCs w:val="28"/>
        </w:rPr>
        <w:t xml:space="preserve">вание для </w:t>
      </w:r>
      <w:proofErr w:type="spellStart"/>
      <w:r w:rsidR="00957286">
        <w:rPr>
          <w:rFonts w:ascii="Times New Roman" w:hAnsi="Times New Roman" w:cs="Times New Roman"/>
          <w:sz w:val="28"/>
          <w:szCs w:val="28"/>
        </w:rPr>
        <w:t>физиокабинета</w:t>
      </w:r>
      <w:proofErr w:type="spellEnd"/>
      <w:r w:rsidR="00957286">
        <w:rPr>
          <w:rFonts w:ascii="Times New Roman" w:hAnsi="Times New Roman" w:cs="Times New Roman"/>
          <w:sz w:val="28"/>
          <w:szCs w:val="28"/>
        </w:rPr>
        <w:t xml:space="preserve"> и др.);</w:t>
      </w:r>
      <w:r w:rsidRPr="00326F11">
        <w:rPr>
          <w:rFonts w:ascii="Times New Roman" w:hAnsi="Times New Roman" w:cs="Times New Roman"/>
          <w:sz w:val="28"/>
          <w:szCs w:val="28"/>
        </w:rPr>
        <w:t xml:space="preserve"> преимущественно принимаются молодые люди с нарушение</w:t>
      </w:r>
      <w:r w:rsidR="00957286">
        <w:rPr>
          <w:rFonts w:ascii="Times New Roman" w:hAnsi="Times New Roman" w:cs="Times New Roman"/>
          <w:sz w:val="28"/>
          <w:szCs w:val="28"/>
        </w:rPr>
        <w:t>м опорно-двигательного аппарата;</w:t>
      </w:r>
      <w:r w:rsidRPr="00326F11">
        <w:rPr>
          <w:rFonts w:ascii="Times New Roman" w:hAnsi="Times New Roman" w:cs="Times New Roman"/>
          <w:sz w:val="28"/>
          <w:szCs w:val="28"/>
        </w:rPr>
        <w:t xml:space="preserve">  о</w:t>
      </w:r>
      <w:r w:rsidRPr="00326F11">
        <w:rPr>
          <w:rFonts w:ascii="Times New Roman" w:hAnsi="Times New Roman" w:cs="Times New Roman"/>
          <w:sz w:val="28"/>
          <w:szCs w:val="28"/>
        </w:rPr>
        <w:t>г</w:t>
      </w:r>
      <w:r w:rsidRPr="00326F11">
        <w:rPr>
          <w:rFonts w:ascii="Times New Roman" w:hAnsi="Times New Roman" w:cs="Times New Roman"/>
          <w:sz w:val="28"/>
          <w:szCs w:val="28"/>
        </w:rPr>
        <w:t>раничение круга специ</w:t>
      </w:r>
      <w:r w:rsidR="00957286">
        <w:rPr>
          <w:rFonts w:ascii="Times New Roman" w:hAnsi="Times New Roman" w:cs="Times New Roman"/>
          <w:sz w:val="28"/>
          <w:szCs w:val="28"/>
        </w:rPr>
        <w:t>альностей (бухучет и а</w:t>
      </w:r>
      <w:r w:rsidR="00957286">
        <w:rPr>
          <w:rFonts w:ascii="Times New Roman" w:hAnsi="Times New Roman" w:cs="Times New Roman"/>
          <w:sz w:val="28"/>
          <w:szCs w:val="28"/>
        </w:rPr>
        <w:t>у</w:t>
      </w:r>
      <w:r w:rsidR="00957286">
        <w:rPr>
          <w:rFonts w:ascii="Times New Roman" w:hAnsi="Times New Roman" w:cs="Times New Roman"/>
          <w:sz w:val="28"/>
          <w:szCs w:val="28"/>
        </w:rPr>
        <w:t>дит);</w:t>
      </w:r>
      <w:r w:rsidRPr="00326F11">
        <w:rPr>
          <w:rFonts w:ascii="Times New Roman" w:hAnsi="Times New Roman" w:cs="Times New Roman"/>
          <w:sz w:val="28"/>
          <w:szCs w:val="28"/>
        </w:rPr>
        <w:t xml:space="preserve"> недостаток в специаль</w:t>
      </w:r>
      <w:r w:rsidR="00957286">
        <w:rPr>
          <w:rFonts w:ascii="Times New Roman" w:hAnsi="Times New Roman" w:cs="Times New Roman"/>
          <w:sz w:val="28"/>
          <w:szCs w:val="28"/>
        </w:rPr>
        <w:t>но подготовленных кадрах;</w:t>
      </w:r>
      <w:r w:rsidRPr="00326F11">
        <w:rPr>
          <w:rFonts w:ascii="Times New Roman" w:hAnsi="Times New Roman" w:cs="Times New Roman"/>
          <w:sz w:val="28"/>
          <w:szCs w:val="28"/>
        </w:rPr>
        <w:t xml:space="preserve"> текучесть имеющихся кад</w:t>
      </w:r>
      <w:r w:rsidR="00957286">
        <w:rPr>
          <w:rFonts w:ascii="Times New Roman" w:hAnsi="Times New Roman" w:cs="Times New Roman"/>
          <w:sz w:val="28"/>
          <w:szCs w:val="28"/>
        </w:rPr>
        <w:t>ров</w:t>
      </w:r>
      <w:r w:rsidRPr="00326F11">
        <w:rPr>
          <w:rFonts w:ascii="Times New Roman" w:hAnsi="Times New Roman" w:cs="Times New Roman"/>
          <w:sz w:val="28"/>
          <w:szCs w:val="28"/>
        </w:rPr>
        <w:t xml:space="preserve"> из-за ни</w:t>
      </w:r>
      <w:r w:rsidRPr="00326F11">
        <w:rPr>
          <w:rFonts w:ascii="Times New Roman" w:hAnsi="Times New Roman" w:cs="Times New Roman"/>
          <w:sz w:val="28"/>
          <w:szCs w:val="28"/>
        </w:rPr>
        <w:t>з</w:t>
      </w:r>
      <w:r w:rsidRPr="00326F11">
        <w:rPr>
          <w:rFonts w:ascii="Times New Roman" w:hAnsi="Times New Roman" w:cs="Times New Roman"/>
          <w:sz w:val="28"/>
          <w:szCs w:val="28"/>
        </w:rPr>
        <w:t>кой заработной платы.</w:t>
      </w:r>
    </w:p>
    <w:p w:rsidR="00246D79" w:rsidRDefault="00246D79" w:rsidP="005D4D7E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11" w:rsidRPr="00326F11" w:rsidRDefault="00326F11" w:rsidP="005D4D7E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b/>
          <w:sz w:val="28"/>
          <w:szCs w:val="28"/>
        </w:rPr>
        <w:t>Перспективы</w:t>
      </w:r>
      <w:r w:rsidRPr="00326F11">
        <w:rPr>
          <w:rFonts w:ascii="Times New Roman" w:hAnsi="Times New Roman" w:cs="Times New Roman"/>
          <w:sz w:val="28"/>
          <w:szCs w:val="28"/>
        </w:rPr>
        <w:t>:</w:t>
      </w:r>
    </w:p>
    <w:p w:rsidR="00326F11" w:rsidRPr="00326F11" w:rsidRDefault="00326F11" w:rsidP="005D4D7E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В дальнейшем институт рассматривает вопр</w:t>
      </w:r>
      <w:r w:rsidRPr="00326F11">
        <w:rPr>
          <w:rFonts w:ascii="Times New Roman" w:hAnsi="Times New Roman" w:cs="Times New Roman"/>
          <w:sz w:val="28"/>
          <w:szCs w:val="28"/>
        </w:rPr>
        <w:t>о</w:t>
      </w:r>
      <w:r w:rsidRPr="00326F11">
        <w:rPr>
          <w:rFonts w:ascii="Times New Roman" w:hAnsi="Times New Roman" w:cs="Times New Roman"/>
          <w:sz w:val="28"/>
          <w:szCs w:val="28"/>
        </w:rPr>
        <w:t>с</w:t>
      </w:r>
      <w:r w:rsidR="00957286">
        <w:rPr>
          <w:rFonts w:ascii="Times New Roman" w:hAnsi="Times New Roman" w:cs="Times New Roman"/>
          <w:sz w:val="28"/>
          <w:szCs w:val="28"/>
        </w:rPr>
        <w:t>ы</w:t>
      </w:r>
      <w:r w:rsidRPr="00326F11">
        <w:rPr>
          <w:rFonts w:ascii="Times New Roman" w:hAnsi="Times New Roman" w:cs="Times New Roman"/>
          <w:sz w:val="28"/>
          <w:szCs w:val="28"/>
        </w:rPr>
        <w:t xml:space="preserve"> обучения слабовидящей и слабослышащей молоде</w:t>
      </w:r>
      <w:r w:rsidR="00957286">
        <w:rPr>
          <w:rFonts w:ascii="Times New Roman" w:hAnsi="Times New Roman" w:cs="Times New Roman"/>
          <w:sz w:val="28"/>
          <w:szCs w:val="28"/>
        </w:rPr>
        <w:t>жи,  внедрения</w:t>
      </w:r>
      <w:r w:rsidRPr="00326F11">
        <w:rPr>
          <w:rFonts w:ascii="Times New Roman" w:hAnsi="Times New Roman" w:cs="Times New Roman"/>
          <w:sz w:val="28"/>
          <w:szCs w:val="28"/>
        </w:rPr>
        <w:t xml:space="preserve"> дистанционного обучения.</w:t>
      </w:r>
    </w:p>
    <w:p w:rsidR="00326F11" w:rsidRPr="00326F11" w:rsidRDefault="00957286" w:rsidP="005D4D7E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F11" w:rsidRPr="00326F11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 цикла</w:t>
      </w:r>
      <w:r w:rsidR="00326F11" w:rsidRPr="00326F11">
        <w:rPr>
          <w:rFonts w:ascii="Times New Roman" w:hAnsi="Times New Roman" w:cs="Times New Roman"/>
          <w:sz w:val="28"/>
          <w:szCs w:val="28"/>
        </w:rPr>
        <w:t xml:space="preserve"> мероприятий по обобщ</w:t>
      </w:r>
      <w:r w:rsidR="00326F11" w:rsidRPr="00326F11">
        <w:rPr>
          <w:rFonts w:ascii="Times New Roman" w:hAnsi="Times New Roman" w:cs="Times New Roman"/>
          <w:sz w:val="28"/>
          <w:szCs w:val="28"/>
        </w:rPr>
        <w:t>е</w:t>
      </w:r>
      <w:r w:rsidR="00326F11" w:rsidRPr="00326F11">
        <w:rPr>
          <w:rFonts w:ascii="Times New Roman" w:hAnsi="Times New Roman" w:cs="Times New Roman"/>
          <w:sz w:val="28"/>
          <w:szCs w:val="28"/>
        </w:rPr>
        <w:t>нию, распространению и внедрению опыта для преподавателей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на имеющихся площадках</w:t>
      </w:r>
      <w:r w:rsidR="00326F11" w:rsidRPr="00326F11">
        <w:rPr>
          <w:rFonts w:ascii="Times New Roman" w:hAnsi="Times New Roman" w:cs="Times New Roman"/>
          <w:sz w:val="28"/>
          <w:szCs w:val="28"/>
        </w:rPr>
        <w:t>, где обучаются студенты с ОВЗ.</w:t>
      </w:r>
    </w:p>
    <w:p w:rsidR="00326F11" w:rsidRPr="00326F11" w:rsidRDefault="00326F11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sz w:val="28"/>
          <w:szCs w:val="28"/>
        </w:rPr>
        <w:t>Организация системы повышения квалифик</w:t>
      </w:r>
      <w:r w:rsidRPr="00326F11">
        <w:rPr>
          <w:rFonts w:ascii="Times New Roman" w:hAnsi="Times New Roman" w:cs="Times New Roman"/>
          <w:sz w:val="28"/>
          <w:szCs w:val="28"/>
        </w:rPr>
        <w:t>а</w:t>
      </w:r>
      <w:r w:rsidRPr="00326F11">
        <w:rPr>
          <w:rFonts w:ascii="Times New Roman" w:hAnsi="Times New Roman" w:cs="Times New Roman"/>
          <w:sz w:val="28"/>
          <w:szCs w:val="28"/>
        </w:rPr>
        <w:t>ции для руководителей и актива общественных организаций инвалидов.</w:t>
      </w:r>
    </w:p>
    <w:p w:rsidR="00326F11" w:rsidRPr="00326F11" w:rsidRDefault="00957286" w:rsidP="005D4D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Специалистами ОУМЦ</w:t>
      </w:r>
      <w:r w:rsidR="00326F11" w:rsidRPr="00326F11">
        <w:rPr>
          <w:rFonts w:ascii="Times New Roman" w:hAnsi="Times New Roman" w:cs="Times New Roman"/>
          <w:sz w:val="28"/>
          <w:szCs w:val="28"/>
        </w:rPr>
        <w:t xml:space="preserve"> при поддержке рук</w:t>
      </w:r>
      <w:r w:rsidR="00326F11" w:rsidRPr="00326F11">
        <w:rPr>
          <w:rFonts w:ascii="Times New Roman" w:hAnsi="Times New Roman" w:cs="Times New Roman"/>
          <w:sz w:val="28"/>
          <w:szCs w:val="28"/>
        </w:rPr>
        <w:t>о</w:t>
      </w:r>
      <w:r w:rsidR="00326F11" w:rsidRPr="00326F1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дства вуза все делается для того чтобы</w:t>
      </w:r>
      <w:r w:rsidR="00326F11" w:rsidRPr="00326F11">
        <w:rPr>
          <w:rFonts w:ascii="Times New Roman" w:hAnsi="Times New Roman" w:cs="Times New Roman"/>
          <w:sz w:val="28"/>
          <w:szCs w:val="28"/>
        </w:rPr>
        <w:t xml:space="preserve"> студе</w:t>
      </w:r>
      <w:r w:rsidR="00326F11" w:rsidRPr="00326F11">
        <w:rPr>
          <w:rFonts w:ascii="Times New Roman" w:hAnsi="Times New Roman" w:cs="Times New Roman"/>
          <w:sz w:val="28"/>
          <w:szCs w:val="28"/>
        </w:rPr>
        <w:t>н</w:t>
      </w:r>
      <w:r w:rsidR="00326F11" w:rsidRPr="00326F11">
        <w:rPr>
          <w:rFonts w:ascii="Times New Roman" w:hAnsi="Times New Roman" w:cs="Times New Roman"/>
          <w:sz w:val="28"/>
          <w:szCs w:val="28"/>
        </w:rPr>
        <w:t>там было комфортно учиться в</w:t>
      </w:r>
      <w:r>
        <w:rPr>
          <w:rFonts w:ascii="Times New Roman" w:hAnsi="Times New Roman" w:cs="Times New Roman"/>
          <w:sz w:val="28"/>
          <w:szCs w:val="28"/>
        </w:rPr>
        <w:t xml:space="preserve"> нашем</w:t>
      </w:r>
      <w:r w:rsidR="00326F11" w:rsidRPr="00326F11">
        <w:rPr>
          <w:rFonts w:ascii="Times New Roman" w:hAnsi="Times New Roman" w:cs="Times New Roman"/>
          <w:sz w:val="28"/>
          <w:szCs w:val="28"/>
        </w:rPr>
        <w:t xml:space="preserve"> вузе.</w:t>
      </w:r>
    </w:p>
    <w:p w:rsidR="00326F11" w:rsidRDefault="00326F11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373F9" w:rsidRPr="002D036E" w:rsidRDefault="002D036E" w:rsidP="00E373F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2D036E">
        <w:rPr>
          <w:rFonts w:ascii="Times New Roman CYR" w:hAnsi="Times New Roman CYR"/>
          <w:b/>
          <w:sz w:val="28"/>
          <w:szCs w:val="28"/>
        </w:rPr>
        <w:t xml:space="preserve">ИСПОЛЬЗОВАНИЕ ИНФОРМАЦИОННЫХ </w:t>
      </w:r>
    </w:p>
    <w:p w:rsidR="00E373F9" w:rsidRPr="002D036E" w:rsidRDefault="002D036E" w:rsidP="00E373F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2D036E">
        <w:rPr>
          <w:rFonts w:ascii="Times New Roman CYR" w:hAnsi="Times New Roman CYR"/>
          <w:b/>
          <w:sz w:val="28"/>
          <w:szCs w:val="28"/>
        </w:rPr>
        <w:t xml:space="preserve">И КОММУНИКАЦИОННЫХ ТЕХНОЛОГИЙ </w:t>
      </w:r>
    </w:p>
    <w:p w:rsidR="00E373F9" w:rsidRPr="002D036E" w:rsidRDefault="002D036E" w:rsidP="00E373F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2D036E">
        <w:rPr>
          <w:rFonts w:ascii="Times New Roman CYR" w:hAnsi="Times New Roman CYR"/>
          <w:b/>
          <w:sz w:val="28"/>
          <w:szCs w:val="28"/>
        </w:rPr>
        <w:t xml:space="preserve">В УЧЕБНОМ ПРОЦЕССЕ </w:t>
      </w:r>
    </w:p>
    <w:p w:rsidR="002D036E" w:rsidRDefault="002D036E" w:rsidP="00E373F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2D036E">
        <w:rPr>
          <w:rFonts w:ascii="Times New Roman CYR" w:hAnsi="Times New Roman CYR"/>
          <w:b/>
          <w:sz w:val="28"/>
          <w:szCs w:val="28"/>
        </w:rPr>
        <w:t xml:space="preserve">СТУДЕНТОВ С ИНВАЛИДНОСТЬЮ </w:t>
      </w:r>
    </w:p>
    <w:p w:rsidR="00E373F9" w:rsidRPr="002D036E" w:rsidRDefault="002D036E" w:rsidP="00E373F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2D036E">
        <w:rPr>
          <w:rFonts w:ascii="Times New Roman CYR" w:hAnsi="Times New Roman CYR"/>
          <w:b/>
          <w:sz w:val="28"/>
          <w:szCs w:val="28"/>
        </w:rPr>
        <w:t>ПО ЗРЕНИЮ</w:t>
      </w:r>
    </w:p>
    <w:p w:rsidR="00E373F9" w:rsidRPr="002D036E" w:rsidRDefault="00E373F9" w:rsidP="00E373F9">
      <w:pPr>
        <w:spacing w:after="0" w:line="240" w:lineRule="auto"/>
        <w:jc w:val="right"/>
        <w:rPr>
          <w:rFonts w:ascii="Times New Roman CYR" w:hAnsi="Times New Roman CYR"/>
          <w:i/>
          <w:sz w:val="20"/>
          <w:szCs w:val="20"/>
        </w:rPr>
      </w:pPr>
    </w:p>
    <w:p w:rsidR="00E373F9" w:rsidRPr="00E373F9" w:rsidRDefault="00E373F9" w:rsidP="00E373F9">
      <w:pPr>
        <w:spacing w:after="0" w:line="240" w:lineRule="auto"/>
        <w:jc w:val="right"/>
        <w:rPr>
          <w:rFonts w:ascii="Times New Roman CYR" w:hAnsi="Times New Roman CYR"/>
          <w:i/>
          <w:sz w:val="28"/>
          <w:szCs w:val="28"/>
        </w:rPr>
      </w:pPr>
      <w:r w:rsidRPr="00E373F9">
        <w:rPr>
          <w:rFonts w:ascii="Times New Roman CYR" w:hAnsi="Times New Roman CYR"/>
          <w:i/>
          <w:sz w:val="28"/>
          <w:szCs w:val="28"/>
        </w:rPr>
        <w:t xml:space="preserve">Инна Борисовна </w:t>
      </w:r>
      <w:proofErr w:type="spellStart"/>
      <w:r w:rsidRPr="00E373F9">
        <w:rPr>
          <w:rFonts w:ascii="Times New Roman CYR" w:hAnsi="Times New Roman CYR"/>
          <w:i/>
          <w:sz w:val="28"/>
          <w:szCs w:val="28"/>
        </w:rPr>
        <w:t>Ахпашева</w:t>
      </w:r>
      <w:proofErr w:type="spellEnd"/>
      <w:r w:rsidRPr="00E373F9">
        <w:rPr>
          <w:rFonts w:ascii="Times New Roman CYR" w:hAnsi="Times New Roman CYR"/>
          <w:i/>
          <w:sz w:val="28"/>
          <w:szCs w:val="28"/>
        </w:rPr>
        <w:t>,</w:t>
      </w:r>
    </w:p>
    <w:p w:rsidR="00E373F9" w:rsidRDefault="00E373F9" w:rsidP="00E373F9">
      <w:pPr>
        <w:spacing w:after="0" w:line="240" w:lineRule="auto"/>
        <w:jc w:val="right"/>
        <w:rPr>
          <w:rFonts w:ascii="Times New Roman CYR" w:hAnsi="Times New Roman CYR"/>
          <w:i/>
          <w:sz w:val="28"/>
          <w:szCs w:val="28"/>
        </w:rPr>
      </w:pPr>
      <w:r w:rsidRPr="00E373F9">
        <w:rPr>
          <w:rFonts w:ascii="Times New Roman CYR" w:hAnsi="Times New Roman CYR"/>
          <w:i/>
          <w:sz w:val="28"/>
          <w:szCs w:val="28"/>
        </w:rPr>
        <w:t>старший преподаватель</w:t>
      </w:r>
    </w:p>
    <w:p w:rsidR="00E373F9" w:rsidRPr="00E373F9" w:rsidRDefault="00E373F9" w:rsidP="00E373F9">
      <w:pPr>
        <w:spacing w:after="0" w:line="240" w:lineRule="auto"/>
        <w:jc w:val="right"/>
        <w:rPr>
          <w:rFonts w:ascii="Times New Roman CYR" w:hAnsi="Times New Roman CYR"/>
          <w:i/>
          <w:sz w:val="28"/>
          <w:szCs w:val="28"/>
        </w:rPr>
      </w:pPr>
      <w:r w:rsidRPr="00E373F9">
        <w:rPr>
          <w:rFonts w:ascii="Times New Roman CYR" w:hAnsi="Times New Roman CYR"/>
          <w:i/>
          <w:sz w:val="28"/>
          <w:szCs w:val="28"/>
        </w:rPr>
        <w:t xml:space="preserve"> кафедры ТФИТО</w:t>
      </w:r>
    </w:p>
    <w:p w:rsidR="00E373F9" w:rsidRPr="00E373F9" w:rsidRDefault="00E373F9" w:rsidP="00E373F9">
      <w:pPr>
        <w:spacing w:after="0" w:line="240" w:lineRule="auto"/>
        <w:jc w:val="right"/>
        <w:rPr>
          <w:rFonts w:ascii="Times New Roman CYR" w:hAnsi="Times New Roman CYR"/>
          <w:i/>
          <w:sz w:val="28"/>
          <w:szCs w:val="28"/>
        </w:rPr>
      </w:pPr>
      <w:r w:rsidRPr="00E373F9">
        <w:rPr>
          <w:rFonts w:ascii="Times New Roman CYR" w:hAnsi="Times New Roman CYR"/>
          <w:i/>
          <w:sz w:val="28"/>
          <w:szCs w:val="28"/>
        </w:rPr>
        <w:t xml:space="preserve">Хакасского государственного </w:t>
      </w:r>
    </w:p>
    <w:p w:rsidR="00E373F9" w:rsidRPr="00E373F9" w:rsidRDefault="00E373F9" w:rsidP="00E373F9">
      <w:pPr>
        <w:spacing w:after="0" w:line="240" w:lineRule="auto"/>
        <w:jc w:val="right"/>
        <w:rPr>
          <w:rFonts w:ascii="Times New Roman CYR" w:hAnsi="Times New Roman CYR"/>
          <w:i/>
          <w:sz w:val="28"/>
          <w:szCs w:val="28"/>
        </w:rPr>
      </w:pPr>
      <w:r w:rsidRPr="00E373F9">
        <w:rPr>
          <w:rFonts w:ascii="Times New Roman CYR" w:hAnsi="Times New Roman CYR"/>
          <w:i/>
          <w:sz w:val="28"/>
          <w:szCs w:val="28"/>
        </w:rPr>
        <w:t xml:space="preserve">университета </w:t>
      </w:r>
      <w:proofErr w:type="spellStart"/>
      <w:r w:rsidRPr="00E373F9">
        <w:rPr>
          <w:rFonts w:ascii="Times New Roman CYR" w:hAnsi="Times New Roman CYR"/>
          <w:i/>
          <w:sz w:val="28"/>
          <w:szCs w:val="28"/>
        </w:rPr>
        <w:t>им.Н.Ф.Катанова</w:t>
      </w:r>
      <w:proofErr w:type="spellEnd"/>
    </w:p>
    <w:p w:rsidR="00E373F9" w:rsidRPr="00E373F9" w:rsidRDefault="00E373F9" w:rsidP="00E373F9">
      <w:pPr>
        <w:pStyle w:val="af0"/>
        <w:spacing w:before="0" w:beforeAutospacing="0" w:after="0" w:afterAutospacing="0"/>
        <w:ind w:firstLine="540"/>
        <w:jc w:val="both"/>
        <w:rPr>
          <w:rFonts w:ascii="Times New Roman CYR" w:hAnsi="Times New Roman CYR"/>
          <w:sz w:val="28"/>
          <w:szCs w:val="28"/>
        </w:rPr>
      </w:pPr>
    </w:p>
    <w:p w:rsidR="00E373F9" w:rsidRPr="00E373F9" w:rsidRDefault="00E373F9" w:rsidP="00E373F9">
      <w:pPr>
        <w:pStyle w:val="af0"/>
        <w:spacing w:before="0" w:beforeAutospacing="0" w:after="0" w:afterAutospacing="0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>Современное общество вступило в новый уровень своего развития – информационное общество, характеризую</w:t>
      </w:r>
      <w:r>
        <w:rPr>
          <w:rFonts w:ascii="Times New Roman CYR" w:hAnsi="Times New Roman CYR"/>
          <w:sz w:val="28"/>
          <w:szCs w:val="28"/>
        </w:rPr>
        <w:t xml:space="preserve">щееся высоким уровнем развития </w:t>
      </w:r>
      <w:r w:rsidRPr="00E373F9">
        <w:rPr>
          <w:rFonts w:ascii="Times New Roman CYR" w:hAnsi="Times New Roman CYR"/>
          <w:sz w:val="28"/>
          <w:szCs w:val="28"/>
        </w:rPr>
        <w:t xml:space="preserve">информационных и коммуникационных технологий (ИКТ) </w:t>
      </w:r>
      <w:r>
        <w:rPr>
          <w:rFonts w:ascii="Times New Roman CYR" w:hAnsi="Times New Roman CYR"/>
          <w:sz w:val="28"/>
          <w:szCs w:val="28"/>
        </w:rPr>
        <w:t xml:space="preserve">и их интенсивным </w:t>
      </w:r>
      <w:proofErr w:type="spellStart"/>
      <w:r>
        <w:rPr>
          <w:rFonts w:ascii="Times New Roman CYR" w:hAnsi="Times New Roman CYR"/>
          <w:sz w:val="28"/>
          <w:szCs w:val="28"/>
        </w:rPr>
        <w:t>исполь-зованием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во всех сферах </w:t>
      </w:r>
      <w:r w:rsidRPr="00E373F9">
        <w:rPr>
          <w:rFonts w:ascii="Times New Roman CYR" w:hAnsi="Times New Roman CYR"/>
          <w:sz w:val="28"/>
          <w:szCs w:val="28"/>
        </w:rPr>
        <w:t xml:space="preserve">жизнедеятельности человека. Самое широкое применение ИКТ нашло в системе образования. Как известно, </w:t>
      </w:r>
      <w:r>
        <w:rPr>
          <w:rFonts w:ascii="Times New Roman CYR" w:hAnsi="Times New Roman CYR"/>
          <w:sz w:val="28"/>
          <w:szCs w:val="28"/>
        </w:rPr>
        <w:t xml:space="preserve">одним </w:t>
      </w:r>
      <w:r w:rsidRPr="00E373F9">
        <w:rPr>
          <w:rFonts w:ascii="Times New Roman CYR" w:hAnsi="Times New Roman CYR"/>
          <w:sz w:val="28"/>
          <w:szCs w:val="28"/>
        </w:rPr>
        <w:t>из принципов</w:t>
      </w:r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профессионально-педагоги-ческой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r w:rsidRPr="00E373F9">
        <w:rPr>
          <w:rFonts w:ascii="Times New Roman CYR" w:hAnsi="Times New Roman CYR"/>
          <w:sz w:val="28"/>
          <w:szCs w:val="28"/>
        </w:rPr>
        <w:t xml:space="preserve">направленности обучения является принцип  информатизации, который требует использования современных информационных технологий на разных этапах обучения. Поэтому трудно представить в современном учебном </w:t>
      </w:r>
      <w:r w:rsidRPr="00E373F9">
        <w:rPr>
          <w:rFonts w:ascii="Times New Roman CYR" w:hAnsi="Times New Roman CYR"/>
          <w:sz w:val="28"/>
          <w:szCs w:val="28"/>
        </w:rPr>
        <w:lastRenderedPageBreak/>
        <w:t xml:space="preserve">процессе преподавание учебных дисциплин без применения ИКТ. </w:t>
      </w:r>
    </w:p>
    <w:p w:rsidR="00E373F9" w:rsidRPr="00E373F9" w:rsidRDefault="00E373F9" w:rsidP="00E373F9">
      <w:pPr>
        <w:pStyle w:val="af0"/>
        <w:spacing w:before="0" w:beforeAutospacing="0" w:after="0" w:afterAutospacing="0"/>
        <w:ind w:firstLine="540"/>
        <w:jc w:val="both"/>
        <w:rPr>
          <w:rFonts w:ascii="Times New Roman CYR" w:hAnsi="Times New Roman CYR"/>
          <w:bCs/>
          <w:sz w:val="28"/>
          <w:szCs w:val="28"/>
        </w:rPr>
      </w:pPr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В современных источниках ИКТ </w:t>
      </w:r>
      <w:proofErr w:type="spellStart"/>
      <w:r w:rsidRPr="00E373F9">
        <w:rPr>
          <w:rFonts w:ascii="Times New Roman CYR" w:hAnsi="Times New Roman CYR"/>
          <w:color w:val="000000"/>
          <w:sz w:val="28"/>
          <w:szCs w:val="28"/>
        </w:rPr>
        <w:t>представ</w:t>
      </w:r>
      <w:r w:rsidR="002D036E">
        <w:rPr>
          <w:rFonts w:ascii="Times New Roman CYR" w:hAnsi="Times New Roman CYR"/>
          <w:color w:val="000000"/>
          <w:sz w:val="28"/>
          <w:szCs w:val="28"/>
        </w:rPr>
        <w:t>-</w:t>
      </w:r>
      <w:r w:rsidRPr="00E373F9">
        <w:rPr>
          <w:rFonts w:ascii="Times New Roman CYR" w:hAnsi="Times New Roman CYR"/>
          <w:color w:val="000000"/>
          <w:sz w:val="28"/>
          <w:szCs w:val="28"/>
        </w:rPr>
        <w:t>ляют</w:t>
      </w:r>
      <w:proofErr w:type="spellEnd"/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 собой </w:t>
      </w:r>
      <w:r w:rsidRPr="00E373F9">
        <w:rPr>
          <w:rFonts w:ascii="Times New Roman CYR" w:hAnsi="Times New Roman CYR"/>
          <w:sz w:val="28"/>
          <w:szCs w:val="28"/>
        </w:rPr>
        <w:t xml:space="preserve">различные устройства, механизмы, способы, алгоритмы обработки информации. Они характеризуются </w:t>
      </w:r>
      <w:r w:rsidRPr="00E373F9">
        <w:rPr>
          <w:rFonts w:ascii="Times New Roman CYR" w:hAnsi="Times New Roman CYR"/>
          <w:bCs/>
          <w:sz w:val="28"/>
          <w:szCs w:val="28"/>
        </w:rPr>
        <w:t xml:space="preserve">использованием компьютерной техники и телекоммуникационными средствами для реализации информационных процессов в целях поиска, сбора, создания, обработки, хранения, </w:t>
      </w:r>
      <w:r w:rsidR="002D036E">
        <w:rPr>
          <w:rFonts w:ascii="Times New Roman CYR" w:hAnsi="Times New Roman CYR"/>
          <w:bCs/>
          <w:sz w:val="28"/>
          <w:szCs w:val="28"/>
        </w:rPr>
        <w:t>рас</w:t>
      </w:r>
      <w:r>
        <w:rPr>
          <w:rFonts w:ascii="Times New Roman CYR" w:hAnsi="Times New Roman CYR"/>
          <w:bCs/>
          <w:sz w:val="28"/>
          <w:szCs w:val="28"/>
        </w:rPr>
        <w:t>прос</w:t>
      </w:r>
      <w:r w:rsidRPr="00E373F9">
        <w:rPr>
          <w:rFonts w:ascii="Times New Roman CYR" w:hAnsi="Times New Roman CYR"/>
          <w:bCs/>
          <w:sz w:val="28"/>
          <w:szCs w:val="28"/>
        </w:rPr>
        <w:t xml:space="preserve">транения информации и </w:t>
      </w:r>
      <w:proofErr w:type="spellStart"/>
      <w:r w:rsidRPr="00E373F9">
        <w:rPr>
          <w:rFonts w:ascii="Times New Roman CYR" w:hAnsi="Times New Roman CYR"/>
          <w:bCs/>
          <w:sz w:val="28"/>
          <w:szCs w:val="28"/>
        </w:rPr>
        <w:t>предо</w:t>
      </w:r>
      <w:r w:rsidR="002D036E">
        <w:rPr>
          <w:rFonts w:ascii="Times New Roman CYR" w:hAnsi="Times New Roman CYR"/>
          <w:bCs/>
          <w:sz w:val="28"/>
          <w:szCs w:val="28"/>
        </w:rPr>
        <w:t>-</w:t>
      </w:r>
      <w:r w:rsidRPr="00E373F9">
        <w:rPr>
          <w:rFonts w:ascii="Times New Roman CYR" w:hAnsi="Times New Roman CYR"/>
          <w:bCs/>
          <w:sz w:val="28"/>
          <w:szCs w:val="28"/>
        </w:rPr>
        <w:t>ставления</w:t>
      </w:r>
      <w:proofErr w:type="spellEnd"/>
      <w:r w:rsidRPr="00E373F9">
        <w:rPr>
          <w:rFonts w:ascii="Times New Roman CYR" w:hAnsi="Times New Roman CYR"/>
          <w:bCs/>
          <w:sz w:val="28"/>
          <w:szCs w:val="28"/>
        </w:rPr>
        <w:t xml:space="preserve"> продуктов и услуг для удовлетворения информационных потребностей. К ним, прежде всего, относятся: персональный компьютер как универсальное устройство обработки </w:t>
      </w:r>
      <w:proofErr w:type="spellStart"/>
      <w:r w:rsidRPr="00E373F9">
        <w:rPr>
          <w:rFonts w:ascii="Times New Roman CYR" w:hAnsi="Times New Roman CYR"/>
          <w:bCs/>
          <w:sz w:val="28"/>
          <w:szCs w:val="28"/>
        </w:rPr>
        <w:t>инфор</w:t>
      </w:r>
      <w:r>
        <w:rPr>
          <w:rFonts w:ascii="Times New Roman CYR" w:hAnsi="Times New Roman CYR"/>
          <w:bCs/>
          <w:sz w:val="28"/>
          <w:szCs w:val="28"/>
        </w:rPr>
        <w:t>-</w:t>
      </w:r>
      <w:r w:rsidRPr="00E373F9">
        <w:rPr>
          <w:rFonts w:ascii="Times New Roman CYR" w:hAnsi="Times New Roman CYR"/>
          <w:bCs/>
          <w:sz w:val="28"/>
          <w:szCs w:val="28"/>
        </w:rPr>
        <w:t>мации</w:t>
      </w:r>
      <w:proofErr w:type="spellEnd"/>
      <w:r w:rsidRPr="00E373F9">
        <w:rPr>
          <w:rFonts w:ascii="Times New Roman CYR" w:hAnsi="Times New Roman CYR"/>
          <w:bCs/>
          <w:sz w:val="28"/>
          <w:szCs w:val="28"/>
        </w:rPr>
        <w:t xml:space="preserve">; устройства для ввода/вывода </w:t>
      </w:r>
      <w:proofErr w:type="spellStart"/>
      <w:r w:rsidRPr="00E373F9">
        <w:rPr>
          <w:rFonts w:ascii="Times New Roman CYR" w:hAnsi="Times New Roman CYR"/>
          <w:bCs/>
          <w:sz w:val="28"/>
          <w:szCs w:val="28"/>
        </w:rPr>
        <w:t>инфор</w:t>
      </w:r>
      <w:r>
        <w:rPr>
          <w:rFonts w:ascii="Times New Roman CYR" w:hAnsi="Times New Roman CYR"/>
          <w:bCs/>
          <w:sz w:val="28"/>
          <w:szCs w:val="28"/>
        </w:rPr>
        <w:t>-</w:t>
      </w:r>
      <w:r w:rsidRPr="00E373F9">
        <w:rPr>
          <w:rFonts w:ascii="Times New Roman CYR" w:hAnsi="Times New Roman CYR"/>
          <w:bCs/>
          <w:sz w:val="28"/>
          <w:szCs w:val="28"/>
        </w:rPr>
        <w:t>мации</w:t>
      </w:r>
      <w:proofErr w:type="spellEnd"/>
      <w:r w:rsidRPr="00E373F9">
        <w:rPr>
          <w:rFonts w:ascii="Times New Roman CYR" w:hAnsi="Times New Roman CYR"/>
          <w:bCs/>
          <w:sz w:val="28"/>
          <w:szCs w:val="28"/>
        </w:rPr>
        <w:t xml:space="preserve">; глобальная сеть Интернет; различные программы прикладного и специализированного назначения и др. </w:t>
      </w:r>
    </w:p>
    <w:p w:rsidR="00E373F9" w:rsidRPr="00E373F9" w:rsidRDefault="00E373F9" w:rsidP="00E373F9">
      <w:pPr>
        <w:pStyle w:val="af0"/>
        <w:spacing w:before="0" w:beforeAutospacing="0" w:after="0" w:afterAutospacing="0"/>
        <w:ind w:firstLine="708"/>
        <w:jc w:val="both"/>
        <w:rPr>
          <w:rFonts w:ascii="Times New Roman CYR" w:hAnsi="Times New Roman CYR"/>
          <w:bCs/>
          <w:color w:val="000000"/>
          <w:spacing w:val="-4"/>
          <w:sz w:val="28"/>
          <w:szCs w:val="28"/>
        </w:rPr>
      </w:pPr>
      <w:r w:rsidRPr="00E373F9">
        <w:rPr>
          <w:rFonts w:ascii="Times New Roman CYR" w:hAnsi="Times New Roman CYR"/>
          <w:iCs/>
          <w:sz w:val="28"/>
          <w:szCs w:val="28"/>
        </w:rPr>
        <w:t>ИКТ в образовании связаны с созданием новых средств обучения и хранения знаний, к наиболее часто используемым средствам ИКТ в учебном процессе относятся:</w:t>
      </w:r>
    </w:p>
    <w:p w:rsidR="00E373F9" w:rsidRPr="00E373F9" w:rsidRDefault="00E373F9" w:rsidP="00E373F9">
      <w:pPr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373F9">
        <w:rPr>
          <w:rFonts w:ascii="Times New Roman CYR" w:hAnsi="Times New Roman CYR"/>
          <w:color w:val="000000"/>
          <w:sz w:val="28"/>
          <w:szCs w:val="28"/>
        </w:rPr>
        <w:t>электронные учебники и пособия, демонс</w:t>
      </w:r>
      <w:r w:rsidRPr="00E373F9">
        <w:rPr>
          <w:rFonts w:ascii="Times New Roman CYR" w:hAnsi="Times New Roman CYR"/>
          <w:color w:val="000000"/>
          <w:sz w:val="28"/>
          <w:szCs w:val="28"/>
        </w:rPr>
        <w:t>т</w:t>
      </w:r>
      <w:r w:rsidRPr="00E373F9">
        <w:rPr>
          <w:rFonts w:ascii="Times New Roman CYR" w:hAnsi="Times New Roman CYR"/>
          <w:color w:val="000000"/>
          <w:sz w:val="28"/>
          <w:szCs w:val="28"/>
        </w:rPr>
        <w:t>рируемые с помощью персонального ко</w:t>
      </w:r>
      <w:r w:rsidRPr="00E373F9">
        <w:rPr>
          <w:rFonts w:ascii="Times New Roman CYR" w:hAnsi="Times New Roman CYR"/>
          <w:color w:val="000000"/>
          <w:sz w:val="28"/>
          <w:szCs w:val="28"/>
        </w:rPr>
        <w:t>м</w:t>
      </w:r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пьютера и </w:t>
      </w:r>
      <w:proofErr w:type="spellStart"/>
      <w:r w:rsidRPr="00E373F9">
        <w:rPr>
          <w:rFonts w:ascii="Times New Roman CYR" w:hAnsi="Times New Roman CYR"/>
          <w:color w:val="000000"/>
          <w:sz w:val="28"/>
          <w:szCs w:val="28"/>
        </w:rPr>
        <w:t>мультимедийного</w:t>
      </w:r>
      <w:proofErr w:type="spellEnd"/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 оборудования;</w:t>
      </w:r>
    </w:p>
    <w:p w:rsidR="00E373F9" w:rsidRPr="00E373F9" w:rsidRDefault="00E373F9" w:rsidP="00E373F9">
      <w:pPr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373F9">
        <w:rPr>
          <w:rFonts w:ascii="Times New Roman CYR" w:hAnsi="Times New Roman CYR"/>
          <w:iCs/>
          <w:sz w:val="28"/>
          <w:szCs w:val="28"/>
        </w:rPr>
        <w:t xml:space="preserve">электронные библиотеки, </w:t>
      </w:r>
      <w:r w:rsidRPr="00E373F9">
        <w:rPr>
          <w:rFonts w:ascii="Times New Roman CYR" w:hAnsi="Times New Roman CYR"/>
          <w:color w:val="000000"/>
          <w:sz w:val="28"/>
          <w:szCs w:val="28"/>
        </w:rPr>
        <w:t>энциклопедии и справочники;</w:t>
      </w:r>
    </w:p>
    <w:p w:rsidR="00E373F9" w:rsidRPr="00E373F9" w:rsidRDefault="00E373F9" w:rsidP="00E373F9">
      <w:pPr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373F9">
        <w:rPr>
          <w:rFonts w:ascii="Times New Roman CYR" w:hAnsi="Times New Roman CYR"/>
          <w:color w:val="000000"/>
          <w:sz w:val="28"/>
          <w:szCs w:val="28"/>
        </w:rPr>
        <w:t>тренажеры и программы тестирования;</w:t>
      </w:r>
    </w:p>
    <w:p w:rsidR="00E373F9" w:rsidRPr="00E373F9" w:rsidRDefault="00E373F9" w:rsidP="00E373F9">
      <w:pPr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виртуальные лаборатории и конструкторы; </w:t>
      </w:r>
    </w:p>
    <w:p w:rsidR="00E373F9" w:rsidRPr="00E373F9" w:rsidRDefault="00E373F9" w:rsidP="00E373F9">
      <w:pPr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373F9">
        <w:rPr>
          <w:rFonts w:ascii="Times New Roman CYR" w:hAnsi="Times New Roman CYR"/>
          <w:iCs/>
          <w:sz w:val="28"/>
          <w:szCs w:val="28"/>
        </w:rPr>
        <w:t>глобальные и локальные образовательные сети</w:t>
      </w:r>
      <w:r w:rsidRPr="00E373F9">
        <w:rPr>
          <w:rFonts w:ascii="Times New Roman CYR" w:hAnsi="Times New Roman CYR"/>
          <w:color w:val="000000"/>
          <w:sz w:val="28"/>
          <w:szCs w:val="28"/>
        </w:rPr>
        <w:t>;</w:t>
      </w:r>
    </w:p>
    <w:p w:rsidR="00E373F9" w:rsidRPr="00E373F9" w:rsidRDefault="00E373F9" w:rsidP="00E373F9">
      <w:pPr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373F9">
        <w:rPr>
          <w:rFonts w:ascii="Times New Roman CYR" w:hAnsi="Times New Roman CYR"/>
          <w:iCs/>
          <w:sz w:val="28"/>
          <w:szCs w:val="28"/>
        </w:rPr>
        <w:lastRenderedPageBreak/>
        <w:t>информационно-поисковые и информац</w:t>
      </w:r>
      <w:r w:rsidRPr="00E373F9">
        <w:rPr>
          <w:rFonts w:ascii="Times New Roman CYR" w:hAnsi="Times New Roman CYR"/>
          <w:iCs/>
          <w:sz w:val="28"/>
          <w:szCs w:val="28"/>
        </w:rPr>
        <w:t>и</w:t>
      </w:r>
      <w:r w:rsidRPr="00E373F9">
        <w:rPr>
          <w:rFonts w:ascii="Times New Roman CYR" w:hAnsi="Times New Roman CYR"/>
          <w:iCs/>
          <w:sz w:val="28"/>
          <w:szCs w:val="28"/>
        </w:rPr>
        <w:t>онно-справочные системы;</w:t>
      </w:r>
    </w:p>
    <w:p w:rsidR="00E373F9" w:rsidRPr="00E373F9" w:rsidRDefault="00E373F9" w:rsidP="00E373F9">
      <w:pPr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373F9">
        <w:rPr>
          <w:rFonts w:ascii="Times New Roman CYR" w:hAnsi="Times New Roman CYR"/>
          <w:color w:val="000000"/>
          <w:sz w:val="28"/>
          <w:szCs w:val="28"/>
        </w:rPr>
        <w:t>научно-исследовательские работы и прое</w:t>
      </w:r>
      <w:r w:rsidRPr="00E373F9">
        <w:rPr>
          <w:rFonts w:ascii="Times New Roman CYR" w:hAnsi="Times New Roman CYR"/>
          <w:color w:val="000000"/>
          <w:sz w:val="28"/>
          <w:szCs w:val="28"/>
        </w:rPr>
        <w:t>к</w:t>
      </w:r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ты; </w:t>
      </w:r>
    </w:p>
    <w:p w:rsidR="00E373F9" w:rsidRPr="00E373F9" w:rsidRDefault="00E373F9" w:rsidP="00E373F9">
      <w:pPr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373F9">
        <w:rPr>
          <w:rFonts w:ascii="Times New Roman CYR" w:hAnsi="Times New Roman CYR"/>
          <w:color w:val="000000"/>
          <w:sz w:val="28"/>
          <w:szCs w:val="28"/>
        </w:rPr>
        <w:t>автоматизированные базы данных;</w:t>
      </w:r>
    </w:p>
    <w:p w:rsidR="00E373F9" w:rsidRPr="00E373F9" w:rsidRDefault="00E373F9" w:rsidP="00E373F9">
      <w:pPr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мультимедиа-технологии и др. </w:t>
      </w:r>
    </w:p>
    <w:p w:rsidR="00E373F9" w:rsidRPr="00E373F9" w:rsidRDefault="00E373F9" w:rsidP="00E373F9">
      <w:pPr>
        <w:pStyle w:val="af0"/>
        <w:spacing w:before="0" w:beforeAutospacing="0" w:after="0" w:afterAutospacing="0"/>
        <w:ind w:firstLine="708"/>
        <w:jc w:val="both"/>
        <w:rPr>
          <w:rFonts w:ascii="Times New Roman CYR" w:hAnsi="Times New Roman CYR"/>
          <w:iCs/>
          <w:sz w:val="28"/>
          <w:szCs w:val="28"/>
        </w:rPr>
      </w:pPr>
      <w:r w:rsidRPr="00E373F9">
        <w:rPr>
          <w:rFonts w:ascii="Times New Roman CYR" w:hAnsi="Times New Roman CYR"/>
          <w:bCs/>
          <w:color w:val="000000"/>
          <w:spacing w:val="-4"/>
          <w:sz w:val="28"/>
          <w:szCs w:val="28"/>
        </w:rPr>
        <w:t xml:space="preserve">Применение ИКТ в учебном процессе способствует повышению мотивации к изучению вузовских дисциплин, активизации познавательной деятельности; обеспечивает свободный доступ к образовательным ресурсам, </w:t>
      </w:r>
      <w:r w:rsidRPr="00E373F9">
        <w:rPr>
          <w:rFonts w:ascii="Times New Roman CYR" w:hAnsi="Times New Roman CYR"/>
          <w:iCs/>
          <w:sz w:val="28"/>
          <w:szCs w:val="28"/>
        </w:rPr>
        <w:t xml:space="preserve">в том числе к  </w:t>
      </w:r>
      <w:r w:rsidRPr="00E373F9">
        <w:rPr>
          <w:rFonts w:ascii="Times New Roman CYR" w:hAnsi="Times New Roman CYR"/>
          <w:sz w:val="28"/>
          <w:szCs w:val="28"/>
        </w:rPr>
        <w:t>информационным ресурсам всего мира;</w:t>
      </w:r>
      <w:r w:rsidRPr="00E373F9">
        <w:rPr>
          <w:rFonts w:ascii="Times New Roman CYR" w:hAnsi="Times New Roman CYR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E373F9">
        <w:rPr>
          <w:rFonts w:ascii="Times New Roman CYR" w:hAnsi="Times New Roman CYR"/>
          <w:bCs/>
          <w:color w:val="000000"/>
          <w:spacing w:val="-4"/>
          <w:sz w:val="28"/>
          <w:szCs w:val="28"/>
        </w:rPr>
        <w:t>форми</w:t>
      </w:r>
      <w:r>
        <w:rPr>
          <w:rFonts w:ascii="Times New Roman CYR" w:hAnsi="Times New Roman CYR"/>
          <w:bCs/>
          <w:color w:val="000000"/>
          <w:spacing w:val="-4"/>
          <w:sz w:val="28"/>
          <w:szCs w:val="28"/>
        </w:rPr>
        <w:t>-</w:t>
      </w:r>
      <w:r w:rsidRPr="00E373F9">
        <w:rPr>
          <w:rFonts w:ascii="Times New Roman CYR" w:hAnsi="Times New Roman CYR"/>
          <w:bCs/>
          <w:color w:val="000000"/>
          <w:spacing w:val="-4"/>
          <w:sz w:val="28"/>
          <w:szCs w:val="28"/>
        </w:rPr>
        <w:t>рует</w:t>
      </w:r>
      <w:proofErr w:type="spellEnd"/>
      <w:r w:rsidRPr="00E373F9">
        <w:rPr>
          <w:rFonts w:ascii="Times New Roman CYR" w:hAnsi="Times New Roman CYR"/>
          <w:bCs/>
          <w:color w:val="000000"/>
          <w:spacing w:val="-4"/>
          <w:sz w:val="28"/>
          <w:szCs w:val="28"/>
        </w:rPr>
        <w:t xml:space="preserve"> способность обучающихся самостоятельно приобретать знания; позволяет привить будущим специалистам навыки коллективной работы в рамках электрон</w:t>
      </w:r>
      <w:r w:rsidRPr="00E373F9">
        <w:rPr>
          <w:rFonts w:ascii="Times New Roman CYR" w:hAnsi="Times New Roman CYR"/>
          <w:bCs/>
          <w:color w:val="000000"/>
          <w:spacing w:val="-5"/>
          <w:sz w:val="28"/>
          <w:szCs w:val="28"/>
        </w:rPr>
        <w:t xml:space="preserve">ных сетевых структур и </w:t>
      </w:r>
      <w:proofErr w:type="spellStart"/>
      <w:r w:rsidRPr="00E373F9">
        <w:rPr>
          <w:rFonts w:ascii="Times New Roman CYR" w:hAnsi="Times New Roman CYR"/>
          <w:bCs/>
          <w:color w:val="000000"/>
          <w:spacing w:val="-5"/>
          <w:sz w:val="28"/>
          <w:szCs w:val="28"/>
        </w:rPr>
        <w:t>продви</w:t>
      </w:r>
      <w:r w:rsidR="002D036E">
        <w:rPr>
          <w:rFonts w:ascii="Times New Roman CYR" w:hAnsi="Times New Roman CYR"/>
          <w:bCs/>
          <w:color w:val="000000"/>
          <w:spacing w:val="-5"/>
          <w:sz w:val="28"/>
          <w:szCs w:val="28"/>
        </w:rPr>
        <w:t>-</w:t>
      </w:r>
      <w:r w:rsidRPr="00E373F9">
        <w:rPr>
          <w:rFonts w:ascii="Times New Roman CYR" w:hAnsi="Times New Roman CYR"/>
          <w:bCs/>
          <w:color w:val="000000"/>
          <w:spacing w:val="-5"/>
          <w:sz w:val="28"/>
          <w:szCs w:val="28"/>
        </w:rPr>
        <w:t>жению</w:t>
      </w:r>
      <w:proofErr w:type="spellEnd"/>
      <w:r w:rsidRPr="00E373F9">
        <w:rPr>
          <w:rFonts w:ascii="Times New Roman CYR" w:hAnsi="Times New Roman CYR"/>
          <w:bCs/>
          <w:color w:val="000000"/>
          <w:spacing w:val="-5"/>
          <w:sz w:val="28"/>
          <w:szCs w:val="28"/>
        </w:rPr>
        <w:t xml:space="preserve"> собственных знаний и умений на рынке высококвалифицированных кадров через </w:t>
      </w:r>
      <w:proofErr w:type="spellStart"/>
      <w:r w:rsidRPr="00E373F9">
        <w:rPr>
          <w:rFonts w:ascii="Times New Roman CYR" w:hAnsi="Times New Roman CYR"/>
          <w:bCs/>
          <w:color w:val="000000"/>
          <w:spacing w:val="-5"/>
          <w:sz w:val="28"/>
          <w:szCs w:val="28"/>
        </w:rPr>
        <w:t>информа</w:t>
      </w:r>
      <w:r w:rsidR="002D036E">
        <w:rPr>
          <w:rFonts w:ascii="Times New Roman CYR" w:hAnsi="Times New Roman CYR"/>
          <w:bCs/>
          <w:color w:val="000000"/>
          <w:spacing w:val="-5"/>
          <w:sz w:val="28"/>
          <w:szCs w:val="28"/>
        </w:rPr>
        <w:t>-</w:t>
      </w:r>
      <w:r w:rsidRPr="00E373F9">
        <w:rPr>
          <w:rFonts w:ascii="Times New Roman CYR" w:hAnsi="Times New Roman CYR"/>
          <w:bCs/>
          <w:color w:val="000000"/>
          <w:spacing w:val="-5"/>
          <w:sz w:val="28"/>
          <w:szCs w:val="28"/>
        </w:rPr>
        <w:t>ционное</w:t>
      </w:r>
      <w:proofErr w:type="spellEnd"/>
      <w:r w:rsidRPr="00E373F9">
        <w:rPr>
          <w:rFonts w:ascii="Times New Roman CYR" w:hAnsi="Times New Roman CYR"/>
          <w:bCs/>
          <w:color w:val="000000"/>
          <w:spacing w:val="-5"/>
          <w:sz w:val="28"/>
          <w:szCs w:val="28"/>
        </w:rPr>
        <w:t xml:space="preserve"> пространство. </w:t>
      </w:r>
    </w:p>
    <w:p w:rsidR="00E373F9" w:rsidRPr="00E373F9" w:rsidRDefault="00E373F9" w:rsidP="00E373F9">
      <w:pPr>
        <w:shd w:val="clear" w:color="auto" w:fill="FFFFFF"/>
        <w:spacing w:after="0" w:line="240" w:lineRule="auto"/>
        <w:ind w:firstLine="425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>Особую роль применение ИКТ в образов</w:t>
      </w:r>
      <w:r w:rsidRPr="00E373F9">
        <w:rPr>
          <w:rFonts w:ascii="Times New Roman CYR" w:hAnsi="Times New Roman CYR"/>
          <w:sz w:val="28"/>
          <w:szCs w:val="28"/>
        </w:rPr>
        <w:t>а</w:t>
      </w:r>
      <w:r w:rsidRPr="00E373F9">
        <w:rPr>
          <w:rFonts w:ascii="Times New Roman CYR" w:hAnsi="Times New Roman CYR"/>
          <w:sz w:val="28"/>
          <w:szCs w:val="28"/>
        </w:rPr>
        <w:t>тельном процессе  играет для людей с ограниче</w:t>
      </w:r>
      <w:r w:rsidRPr="00E373F9">
        <w:rPr>
          <w:rFonts w:ascii="Times New Roman CYR" w:hAnsi="Times New Roman CYR"/>
          <w:sz w:val="28"/>
          <w:szCs w:val="28"/>
        </w:rPr>
        <w:t>н</w:t>
      </w:r>
      <w:r w:rsidRPr="00E373F9">
        <w:rPr>
          <w:rFonts w:ascii="Times New Roman CYR" w:hAnsi="Times New Roman CYR"/>
          <w:sz w:val="28"/>
          <w:szCs w:val="28"/>
        </w:rPr>
        <w:t>ными физическими возможностями, в частности, имеющих проблемы со зрением. Чтобы адапт</w:t>
      </w:r>
      <w:r w:rsidRPr="00E373F9">
        <w:rPr>
          <w:rFonts w:ascii="Times New Roman CYR" w:hAnsi="Times New Roman CYR"/>
          <w:sz w:val="28"/>
          <w:szCs w:val="28"/>
        </w:rPr>
        <w:t>и</w:t>
      </w:r>
      <w:r w:rsidRPr="00E373F9">
        <w:rPr>
          <w:rFonts w:ascii="Times New Roman CYR" w:hAnsi="Times New Roman CYR"/>
          <w:sz w:val="28"/>
          <w:szCs w:val="28"/>
        </w:rPr>
        <w:t>роваться в современной жизни, победить в ко</w:t>
      </w:r>
      <w:r w:rsidRPr="00E373F9">
        <w:rPr>
          <w:rFonts w:ascii="Times New Roman CYR" w:hAnsi="Times New Roman CYR"/>
          <w:sz w:val="28"/>
          <w:szCs w:val="28"/>
        </w:rPr>
        <w:t>н</w:t>
      </w:r>
      <w:r w:rsidRPr="00E373F9">
        <w:rPr>
          <w:rFonts w:ascii="Times New Roman CYR" w:hAnsi="Times New Roman CYR"/>
          <w:sz w:val="28"/>
          <w:szCs w:val="28"/>
        </w:rPr>
        <w:t>куренции со зрячими, слепому и слабовидящему необходимо быть первоклассным специалистом, широко образованным и профессионально пр</w:t>
      </w:r>
      <w:r w:rsidRPr="00E373F9">
        <w:rPr>
          <w:rFonts w:ascii="Times New Roman CYR" w:hAnsi="Times New Roman CYR"/>
          <w:sz w:val="28"/>
          <w:szCs w:val="28"/>
        </w:rPr>
        <w:t>и</w:t>
      </w:r>
      <w:r w:rsidRPr="00E373F9">
        <w:rPr>
          <w:rFonts w:ascii="Times New Roman CYR" w:hAnsi="Times New Roman CYR"/>
          <w:sz w:val="28"/>
          <w:szCs w:val="28"/>
        </w:rPr>
        <w:t xml:space="preserve">годным в обществе. </w:t>
      </w:r>
      <w:r w:rsidRPr="00E373F9">
        <w:rPr>
          <w:rFonts w:ascii="Times New Roman CYR" w:hAnsi="Times New Roman CYR"/>
          <w:iCs/>
          <w:sz w:val="28"/>
          <w:szCs w:val="28"/>
        </w:rPr>
        <w:t>Использование инвалидами права на образование – одного из основопол</w:t>
      </w:r>
      <w:r w:rsidRPr="00E373F9">
        <w:rPr>
          <w:rFonts w:ascii="Times New Roman CYR" w:hAnsi="Times New Roman CYR"/>
          <w:iCs/>
          <w:sz w:val="28"/>
          <w:szCs w:val="28"/>
        </w:rPr>
        <w:t>а</w:t>
      </w:r>
      <w:r w:rsidRPr="00E373F9">
        <w:rPr>
          <w:rFonts w:ascii="Times New Roman CYR" w:hAnsi="Times New Roman CYR"/>
          <w:iCs/>
          <w:sz w:val="28"/>
          <w:szCs w:val="28"/>
        </w:rPr>
        <w:t>гающих прав человека – сопряжено с целым р</w:t>
      </w:r>
      <w:r w:rsidRPr="00E373F9">
        <w:rPr>
          <w:rFonts w:ascii="Times New Roman CYR" w:hAnsi="Times New Roman CYR"/>
          <w:iCs/>
          <w:sz w:val="28"/>
          <w:szCs w:val="28"/>
        </w:rPr>
        <w:t>я</w:t>
      </w:r>
      <w:r w:rsidRPr="00E373F9">
        <w:rPr>
          <w:rFonts w:ascii="Times New Roman CYR" w:hAnsi="Times New Roman CYR"/>
          <w:iCs/>
          <w:sz w:val="28"/>
          <w:szCs w:val="28"/>
        </w:rPr>
        <w:t xml:space="preserve">дом проблем. Отсутствие необходимых условий </w:t>
      </w:r>
      <w:r w:rsidRPr="00E373F9">
        <w:rPr>
          <w:rFonts w:ascii="Times New Roman CYR" w:hAnsi="Times New Roman CYR"/>
          <w:iCs/>
          <w:sz w:val="28"/>
          <w:szCs w:val="28"/>
        </w:rPr>
        <w:lastRenderedPageBreak/>
        <w:t>для полноценного участия в образовательном процессе, отвечающих индивидуальным потре</w:t>
      </w:r>
      <w:r w:rsidRPr="00E373F9">
        <w:rPr>
          <w:rFonts w:ascii="Times New Roman CYR" w:hAnsi="Times New Roman CYR"/>
          <w:iCs/>
          <w:sz w:val="28"/>
          <w:szCs w:val="28"/>
        </w:rPr>
        <w:t>б</w:t>
      </w:r>
      <w:r w:rsidRPr="00E373F9">
        <w:rPr>
          <w:rFonts w:ascii="Times New Roman CYR" w:hAnsi="Times New Roman CYR"/>
          <w:iCs/>
          <w:sz w:val="28"/>
          <w:szCs w:val="28"/>
        </w:rPr>
        <w:t>ностям  и возможностям учащихся, приводит к тому, что большинство молодых людей с инв</w:t>
      </w:r>
      <w:r w:rsidRPr="00E373F9">
        <w:rPr>
          <w:rFonts w:ascii="Times New Roman CYR" w:hAnsi="Times New Roman CYR"/>
          <w:iCs/>
          <w:sz w:val="28"/>
          <w:szCs w:val="28"/>
        </w:rPr>
        <w:t>а</w:t>
      </w:r>
      <w:r w:rsidRPr="00E373F9">
        <w:rPr>
          <w:rFonts w:ascii="Times New Roman CYR" w:hAnsi="Times New Roman CYR"/>
          <w:iCs/>
          <w:sz w:val="28"/>
          <w:szCs w:val="28"/>
        </w:rPr>
        <w:t xml:space="preserve">лидностью по зрению не могут получить хорошее образование и профессию. </w:t>
      </w:r>
      <w:r w:rsidRPr="00E373F9">
        <w:rPr>
          <w:rFonts w:ascii="Times New Roman CYR" w:hAnsi="Times New Roman CYR"/>
          <w:sz w:val="28"/>
          <w:szCs w:val="28"/>
        </w:rPr>
        <w:t>ИКТ значительно ув</w:t>
      </w:r>
      <w:r w:rsidRPr="00E373F9">
        <w:rPr>
          <w:rFonts w:ascii="Times New Roman CYR" w:hAnsi="Times New Roman CYR"/>
          <w:sz w:val="28"/>
          <w:szCs w:val="28"/>
        </w:rPr>
        <w:t>е</w:t>
      </w:r>
      <w:r w:rsidRPr="00E373F9">
        <w:rPr>
          <w:rFonts w:ascii="Times New Roman CYR" w:hAnsi="Times New Roman CYR"/>
          <w:sz w:val="28"/>
          <w:szCs w:val="28"/>
        </w:rPr>
        <w:t>личили шансы получить образование людям с инвалидностью по зрению. Применение инфо</w:t>
      </w:r>
      <w:r w:rsidRPr="00E373F9">
        <w:rPr>
          <w:rFonts w:ascii="Times New Roman CYR" w:hAnsi="Times New Roman CYR"/>
          <w:sz w:val="28"/>
          <w:szCs w:val="28"/>
        </w:rPr>
        <w:t>р</w:t>
      </w:r>
      <w:r w:rsidRPr="00E373F9">
        <w:rPr>
          <w:rFonts w:ascii="Times New Roman CYR" w:hAnsi="Times New Roman CYR"/>
          <w:sz w:val="28"/>
          <w:szCs w:val="28"/>
        </w:rPr>
        <w:t>мационных технологий в образовании открывает новые «обходные пути» инвалидности, расширяя возможности для коррекционно-развивающей р</w:t>
      </w:r>
      <w:r w:rsidRPr="00E373F9">
        <w:rPr>
          <w:rFonts w:ascii="Times New Roman CYR" w:hAnsi="Times New Roman CYR"/>
          <w:sz w:val="28"/>
          <w:szCs w:val="28"/>
        </w:rPr>
        <w:t>а</w:t>
      </w:r>
      <w:r w:rsidRPr="00E373F9">
        <w:rPr>
          <w:rFonts w:ascii="Times New Roman CYR" w:hAnsi="Times New Roman CYR"/>
          <w:sz w:val="28"/>
          <w:szCs w:val="28"/>
        </w:rPr>
        <w:t>боты, усиливая личностно-развивающий поте</w:t>
      </w:r>
      <w:r w:rsidRPr="00E373F9">
        <w:rPr>
          <w:rFonts w:ascii="Times New Roman CYR" w:hAnsi="Times New Roman CYR"/>
          <w:sz w:val="28"/>
          <w:szCs w:val="28"/>
        </w:rPr>
        <w:t>н</w:t>
      </w:r>
      <w:r w:rsidRPr="00E373F9">
        <w:rPr>
          <w:rFonts w:ascii="Times New Roman CYR" w:hAnsi="Times New Roman CYR"/>
          <w:sz w:val="28"/>
          <w:szCs w:val="28"/>
        </w:rPr>
        <w:t xml:space="preserve">циал образовательной среды, раздвигая границы информационно-образовательного пространства. </w:t>
      </w:r>
    </w:p>
    <w:p w:rsidR="00E373F9" w:rsidRPr="00E373F9" w:rsidRDefault="00E373F9" w:rsidP="002D03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>В условиях, когда минимизировано количес</w:t>
      </w:r>
      <w:r w:rsidRPr="00E373F9">
        <w:rPr>
          <w:rFonts w:ascii="Times New Roman CYR" w:hAnsi="Times New Roman CYR"/>
          <w:sz w:val="28"/>
          <w:szCs w:val="28"/>
        </w:rPr>
        <w:t>т</w:t>
      </w:r>
      <w:r w:rsidRPr="00E373F9">
        <w:rPr>
          <w:rFonts w:ascii="Times New Roman CYR" w:hAnsi="Times New Roman CYR"/>
          <w:sz w:val="28"/>
          <w:szCs w:val="28"/>
        </w:rPr>
        <w:t>во и качество каналов получения информации эффективность обучения очень низка, многие учебные дисциплины содержат большой объем визуальной информации – формулы, схемы, гр</w:t>
      </w:r>
      <w:r w:rsidRPr="00E373F9">
        <w:rPr>
          <w:rFonts w:ascii="Times New Roman CYR" w:hAnsi="Times New Roman CYR"/>
          <w:sz w:val="28"/>
          <w:szCs w:val="28"/>
        </w:rPr>
        <w:t>а</w:t>
      </w:r>
      <w:r w:rsidRPr="00E373F9">
        <w:rPr>
          <w:rFonts w:ascii="Times New Roman CYR" w:hAnsi="Times New Roman CYR"/>
          <w:sz w:val="28"/>
          <w:szCs w:val="28"/>
        </w:rPr>
        <w:t>фики и т.д. Также большую трудность для ст</w:t>
      </w:r>
      <w:r w:rsidRPr="00E373F9">
        <w:rPr>
          <w:rFonts w:ascii="Times New Roman CYR" w:hAnsi="Times New Roman CYR"/>
          <w:sz w:val="28"/>
          <w:szCs w:val="28"/>
        </w:rPr>
        <w:t>у</w:t>
      </w:r>
      <w:r w:rsidRPr="00E373F9">
        <w:rPr>
          <w:rFonts w:ascii="Times New Roman CYR" w:hAnsi="Times New Roman CYR"/>
          <w:sz w:val="28"/>
          <w:szCs w:val="28"/>
        </w:rPr>
        <w:t>дентов с инвалидностью по зрению представляют различные научные, физические эксперименты и лабораторные практикумы, в частности, по физ</w:t>
      </w:r>
      <w:r w:rsidRPr="00E373F9">
        <w:rPr>
          <w:rFonts w:ascii="Times New Roman CYR" w:hAnsi="Times New Roman CYR"/>
          <w:sz w:val="28"/>
          <w:szCs w:val="28"/>
        </w:rPr>
        <w:t>и</w:t>
      </w:r>
      <w:r w:rsidRPr="00E373F9">
        <w:rPr>
          <w:rFonts w:ascii="Times New Roman CYR" w:hAnsi="Times New Roman CYR"/>
          <w:sz w:val="28"/>
          <w:szCs w:val="28"/>
        </w:rPr>
        <w:t>ко-математическим дисциплинам. В такой ситу</w:t>
      </w:r>
      <w:r w:rsidRPr="00E373F9">
        <w:rPr>
          <w:rFonts w:ascii="Times New Roman CYR" w:hAnsi="Times New Roman CYR"/>
          <w:sz w:val="28"/>
          <w:szCs w:val="28"/>
        </w:rPr>
        <w:t>а</w:t>
      </w:r>
      <w:r w:rsidRPr="00E373F9">
        <w:rPr>
          <w:rFonts w:ascii="Times New Roman CYR" w:hAnsi="Times New Roman CYR"/>
          <w:sz w:val="28"/>
          <w:szCs w:val="28"/>
        </w:rPr>
        <w:t>ции преподавателю необходимо более активно использовать технические и программные сре</w:t>
      </w:r>
      <w:r w:rsidRPr="00E373F9">
        <w:rPr>
          <w:rFonts w:ascii="Times New Roman CYR" w:hAnsi="Times New Roman CYR"/>
          <w:sz w:val="28"/>
          <w:szCs w:val="28"/>
        </w:rPr>
        <w:t>д</w:t>
      </w:r>
      <w:r w:rsidRPr="00E373F9">
        <w:rPr>
          <w:rFonts w:ascii="Times New Roman CYR" w:hAnsi="Times New Roman CYR"/>
          <w:sz w:val="28"/>
          <w:szCs w:val="28"/>
        </w:rPr>
        <w:t>ства восприятия информации, способствующие целенаправленному и эффективному усвоению учебного материала. При использовании ИКТ как средства учебного образовательного процесса студентов, имеющих зрительную недостато</w:t>
      </w:r>
      <w:r w:rsidRPr="00E373F9">
        <w:rPr>
          <w:rFonts w:ascii="Times New Roman CYR" w:hAnsi="Times New Roman CYR"/>
          <w:sz w:val="28"/>
          <w:szCs w:val="28"/>
        </w:rPr>
        <w:t>ч</w:t>
      </w:r>
      <w:r w:rsidRPr="00E373F9">
        <w:rPr>
          <w:rFonts w:ascii="Times New Roman CYR" w:hAnsi="Times New Roman CYR"/>
          <w:sz w:val="28"/>
          <w:szCs w:val="28"/>
        </w:rPr>
        <w:lastRenderedPageBreak/>
        <w:t>ность, требуется особый комплексный подход в отборе и в представлении учебного материала, также  и в адекватном использовании програм</w:t>
      </w:r>
      <w:r w:rsidRPr="00E373F9">
        <w:rPr>
          <w:rFonts w:ascii="Times New Roman CYR" w:hAnsi="Times New Roman CYR"/>
          <w:sz w:val="28"/>
          <w:szCs w:val="28"/>
        </w:rPr>
        <w:t>м</w:t>
      </w:r>
      <w:r w:rsidRPr="00E373F9">
        <w:rPr>
          <w:rFonts w:ascii="Times New Roman CYR" w:hAnsi="Times New Roman CYR"/>
          <w:sz w:val="28"/>
          <w:szCs w:val="28"/>
        </w:rPr>
        <w:t>но-аппаратного обеспечения для его иллюстр</w:t>
      </w:r>
      <w:r w:rsidRPr="00E373F9">
        <w:rPr>
          <w:rFonts w:ascii="Times New Roman CYR" w:hAnsi="Times New Roman CYR"/>
          <w:sz w:val="28"/>
          <w:szCs w:val="28"/>
        </w:rPr>
        <w:t>а</w:t>
      </w:r>
      <w:r w:rsidRPr="00E373F9">
        <w:rPr>
          <w:rFonts w:ascii="Times New Roman CYR" w:hAnsi="Times New Roman CYR"/>
          <w:sz w:val="28"/>
          <w:szCs w:val="28"/>
        </w:rPr>
        <w:t xml:space="preserve">ции. </w:t>
      </w:r>
    </w:p>
    <w:p w:rsidR="00E373F9" w:rsidRPr="00E373F9" w:rsidRDefault="00E373F9" w:rsidP="00E373F9">
      <w:pPr>
        <w:spacing w:after="0" w:line="240" w:lineRule="auto"/>
        <w:ind w:firstLine="425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>Рассмотрим основные направления использ</w:t>
      </w:r>
      <w:r w:rsidRPr="00E373F9">
        <w:rPr>
          <w:rFonts w:ascii="Times New Roman CYR" w:hAnsi="Times New Roman CYR"/>
          <w:sz w:val="28"/>
          <w:szCs w:val="28"/>
        </w:rPr>
        <w:t>о</w:t>
      </w:r>
      <w:r w:rsidRPr="00E373F9">
        <w:rPr>
          <w:rFonts w:ascii="Times New Roman CYR" w:hAnsi="Times New Roman CYR"/>
          <w:sz w:val="28"/>
          <w:szCs w:val="28"/>
        </w:rPr>
        <w:t>вания средств ИКТ в организации обучения ст</w:t>
      </w:r>
      <w:r w:rsidRPr="00E373F9">
        <w:rPr>
          <w:rFonts w:ascii="Times New Roman CYR" w:hAnsi="Times New Roman CYR"/>
          <w:sz w:val="28"/>
          <w:szCs w:val="28"/>
        </w:rPr>
        <w:t>у</w:t>
      </w:r>
      <w:r w:rsidRPr="00E373F9">
        <w:rPr>
          <w:rFonts w:ascii="Times New Roman CYR" w:hAnsi="Times New Roman CYR"/>
          <w:sz w:val="28"/>
          <w:szCs w:val="28"/>
        </w:rPr>
        <w:t xml:space="preserve">дентов с инвалидностью по зрению. </w:t>
      </w:r>
    </w:p>
    <w:p w:rsidR="00E373F9" w:rsidRPr="00E373F9" w:rsidRDefault="00E373F9" w:rsidP="00E373F9">
      <w:pPr>
        <w:numPr>
          <w:ilvl w:val="0"/>
          <w:numId w:val="12"/>
        </w:numPr>
        <w:tabs>
          <w:tab w:val="clear" w:pos="899"/>
        </w:tabs>
        <w:spacing w:after="0" w:line="240" w:lineRule="auto"/>
        <w:ind w:left="782" w:hanging="425"/>
        <w:jc w:val="both"/>
        <w:rPr>
          <w:rFonts w:ascii="Times New Roman CYR" w:hAnsi="Times New Roman CYR"/>
          <w:b/>
          <w:sz w:val="28"/>
          <w:szCs w:val="28"/>
        </w:rPr>
      </w:pPr>
      <w:r w:rsidRPr="00E373F9">
        <w:rPr>
          <w:rFonts w:ascii="Times New Roman CYR" w:hAnsi="Times New Roman CYR"/>
          <w:b/>
          <w:sz w:val="28"/>
          <w:szCs w:val="28"/>
        </w:rPr>
        <w:t xml:space="preserve">В качестве  средства информационно-методического обеспечения учебного материала  и доступа к ним. </w:t>
      </w:r>
    </w:p>
    <w:p w:rsidR="00E373F9" w:rsidRPr="00E373F9" w:rsidRDefault="00E373F9" w:rsidP="00E373F9">
      <w:pPr>
        <w:pStyle w:val="af0"/>
        <w:spacing w:before="0" w:beforeAutospacing="0" w:after="0" w:afterAutospacing="0"/>
        <w:ind w:firstLine="425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>Основное внимание необходимо уделять решению задач получения информации в доступной для незрячего и</w:t>
      </w:r>
      <w:r w:rsidR="00F4675F">
        <w:rPr>
          <w:rFonts w:ascii="Times New Roman CYR" w:hAnsi="Times New Roman CYR"/>
          <w:sz w:val="28"/>
          <w:szCs w:val="28"/>
        </w:rPr>
        <w:t xml:space="preserve"> слабовидящего студента форме, </w:t>
      </w:r>
      <w:r w:rsidRPr="00E373F9">
        <w:rPr>
          <w:rFonts w:ascii="Times New Roman CYR" w:hAnsi="Times New Roman CYR"/>
          <w:sz w:val="28"/>
          <w:szCs w:val="28"/>
        </w:rPr>
        <w:t xml:space="preserve">облегчающих учебный процесс. Одним из средств обеспечения учебным материалом незрячих студентов могут являться  </w:t>
      </w:r>
      <w:proofErr w:type="spellStart"/>
      <w:r w:rsidRPr="00E373F9">
        <w:rPr>
          <w:rFonts w:ascii="Times New Roman CYR" w:hAnsi="Times New Roman CYR"/>
          <w:b/>
          <w:i/>
          <w:sz w:val="28"/>
          <w:szCs w:val="28"/>
        </w:rPr>
        <w:t>аудиолекции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Аудиолекции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представляют собой аудиозапись теоретического учебного материала, организованную по принципу классического учебного пособия на бумажном носителе. Они стали очень удобным и эффективным способом получения информации, обладающим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доста</w:t>
      </w:r>
      <w:r w:rsidR="00F4675F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точным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дидактическим потенциалом при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органи</w:t>
      </w:r>
      <w:r w:rsidR="00F4675F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зации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самостоятельного усвоения учебного материала. Единственным недостатком, по нашему мнению,  они обладают при изучении физико-математических дисциплин: некоторые законы физики, формулы, схемы, графику и другую визуальную информацию в звуковом формате выразить практически невозможно. </w:t>
      </w:r>
    </w:p>
    <w:p w:rsidR="00E373F9" w:rsidRPr="00E373F9" w:rsidRDefault="00E373F9" w:rsidP="00E373F9">
      <w:pPr>
        <w:pStyle w:val="af0"/>
        <w:spacing w:before="0" w:beforeAutospacing="0" w:after="0" w:afterAutospacing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eastAsia="Calibri+3+1" w:hAnsi="Times New Roman CYR"/>
          <w:sz w:val="28"/>
          <w:szCs w:val="28"/>
        </w:rPr>
        <w:lastRenderedPageBreak/>
        <w:t xml:space="preserve">Одним из основных средств обеспечения  </w:t>
      </w:r>
      <w:r w:rsidRPr="00E373F9">
        <w:rPr>
          <w:rFonts w:ascii="Times New Roman CYR" w:hAnsi="Times New Roman CYR"/>
          <w:sz w:val="28"/>
          <w:szCs w:val="28"/>
        </w:rPr>
        <w:t xml:space="preserve">учебным материалом студентов являются учебно-методические комплексы, электронные учебные пособия и т.п. </w:t>
      </w:r>
      <w:r w:rsidRPr="00E373F9">
        <w:rPr>
          <w:rFonts w:ascii="Times New Roman CYR" w:eastAsia="Calibri+3+1" w:hAnsi="Times New Roman CYR"/>
          <w:sz w:val="28"/>
          <w:szCs w:val="28"/>
        </w:rPr>
        <w:t xml:space="preserve">В настоящее время разработана компьютерная поддержка курса любой дисциплины в ВУЗе. </w:t>
      </w:r>
      <w:r w:rsidRPr="00E373F9">
        <w:rPr>
          <w:rFonts w:ascii="Times New Roman CYR" w:hAnsi="Times New Roman CYR"/>
          <w:sz w:val="28"/>
          <w:szCs w:val="28"/>
        </w:rPr>
        <w:t xml:space="preserve">Современные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компьютер</w:t>
      </w:r>
      <w:r w:rsidR="00F4675F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ные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технологии предполагают, что пользователь обладает способностью видеть, и стандартный пользовательский интерфейс персонального компьютера практически является непригодным для людей с ограниченными возможностями  зрения. Поэтому основное внимание  в процессе развития ИКТ для людей с инвалидностью было сфокусировано на тех аспектах, которые обеспечивали адаптацию управления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компьютер</w:t>
      </w:r>
      <w:r w:rsidR="00F4675F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ным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оборудованием, вводом данных и представлением информационных потоков, учитывая физические ограничения инвалидов. </w:t>
      </w:r>
      <w:r w:rsidRPr="00E373F9">
        <w:rPr>
          <w:rFonts w:ascii="Times New Roman CYR" w:hAnsi="Times New Roman CYR"/>
          <w:bCs/>
          <w:sz w:val="28"/>
          <w:szCs w:val="28"/>
        </w:rPr>
        <w:t xml:space="preserve">Незрячие и слабовидящие </w:t>
      </w:r>
      <w:r w:rsidRPr="00E373F9">
        <w:rPr>
          <w:rFonts w:ascii="Times New Roman CYR" w:hAnsi="Times New Roman CYR"/>
          <w:sz w:val="28"/>
          <w:szCs w:val="28"/>
        </w:rPr>
        <w:t>воспринимают данные в основанном на звуковом и рельефно – точечном материале (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шеститочечные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символы азбуки Брайля, рельефные копии изображения), поэтому в помощь им предлагаются специальные аппаратные и программные средства ИКТ, компьютерные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тифлотехнологии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, которые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позво</w:t>
      </w:r>
      <w:r w:rsidR="00F4675F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ляют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самостоятельно работать на компьютере лицам с глубокими нарушениями зрения. </w:t>
      </w:r>
    </w:p>
    <w:p w:rsidR="00E373F9" w:rsidRPr="00E373F9" w:rsidRDefault="00E373F9" w:rsidP="00E373F9">
      <w:pPr>
        <w:pStyle w:val="af0"/>
        <w:spacing w:before="0" w:beforeAutospacing="0" w:after="0" w:afterAutospacing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 xml:space="preserve">Таким образом, учебный материал, представленный в электронном виде,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слабови</w:t>
      </w:r>
      <w:r w:rsidR="00F4675F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дящие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и незрячие студенты могут использовать при помощи компьютерных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тифлотехнологий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. </w:t>
      </w:r>
      <w:r w:rsidRPr="00E373F9">
        <w:rPr>
          <w:rFonts w:ascii="Times New Roman CYR" w:hAnsi="Times New Roman CYR"/>
          <w:sz w:val="28"/>
          <w:szCs w:val="28"/>
        </w:rPr>
        <w:lastRenderedPageBreak/>
        <w:t xml:space="preserve">Компьютерные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тифлотехнологии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(от греч.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typhus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– слепой) базируются на комплексе аппаратных и программных средств, предоставляющие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возмож</w:t>
      </w:r>
      <w:r w:rsidR="00F4675F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ность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преобразования  компьютерной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информа</w:t>
      </w:r>
      <w:r w:rsidR="00F4675F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ции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в рельефно-точечную и/или звуковую форму. По принципу работы все компьютерные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тифло</w:t>
      </w:r>
      <w:r w:rsidR="00F4675F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технологии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можно разделить на две группы: средства, озвучивающие информацию, и средства рельефно-точечного вывода компьютерной информации. </w:t>
      </w:r>
    </w:p>
    <w:p w:rsidR="00E373F9" w:rsidRPr="00E373F9" w:rsidRDefault="00E373F9" w:rsidP="00E373F9">
      <w:pPr>
        <w:spacing w:after="0" w:line="240" w:lineRule="auto"/>
        <w:ind w:firstLine="425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>В данном случае,  для работы с электронными учебными документами можно воспользоваться п</w:t>
      </w:r>
      <w:r w:rsidRPr="00E373F9">
        <w:rPr>
          <w:rFonts w:ascii="Times New Roman CYR" w:hAnsi="Times New Roman CYR"/>
          <w:bCs/>
          <w:sz w:val="28"/>
          <w:szCs w:val="28"/>
        </w:rPr>
        <w:t xml:space="preserve">рограммами экранного доступа и </w:t>
      </w:r>
      <w:r w:rsidRPr="00E373F9">
        <w:rPr>
          <w:rFonts w:ascii="Times New Roman CYR" w:hAnsi="Times New Roman CYR"/>
          <w:sz w:val="28"/>
          <w:szCs w:val="28"/>
        </w:rPr>
        <w:t>программн</w:t>
      </w:r>
      <w:r w:rsidRPr="00E373F9">
        <w:rPr>
          <w:rFonts w:ascii="Times New Roman CYR" w:hAnsi="Times New Roman CYR"/>
          <w:sz w:val="28"/>
          <w:szCs w:val="28"/>
        </w:rPr>
        <w:t>ы</w:t>
      </w:r>
      <w:r w:rsidRPr="00E373F9">
        <w:rPr>
          <w:rFonts w:ascii="Times New Roman CYR" w:hAnsi="Times New Roman CYR"/>
          <w:sz w:val="28"/>
          <w:szCs w:val="28"/>
        </w:rPr>
        <w:t xml:space="preserve">ми синтезаторами русской речи. </w:t>
      </w:r>
    </w:p>
    <w:p w:rsidR="00E373F9" w:rsidRPr="00E373F9" w:rsidRDefault="00E373F9" w:rsidP="00E373F9">
      <w:pPr>
        <w:spacing w:after="0" w:line="240" w:lineRule="auto"/>
        <w:ind w:firstLine="425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373F9">
        <w:rPr>
          <w:rFonts w:ascii="Times New Roman CYR" w:hAnsi="Times New Roman CYR"/>
          <w:bCs/>
          <w:sz w:val="28"/>
          <w:szCs w:val="28"/>
        </w:rPr>
        <w:t>Программы экранного доступа</w:t>
      </w:r>
      <w:r w:rsidRPr="00E373F9">
        <w:rPr>
          <w:rFonts w:ascii="Times New Roman CYR" w:hAnsi="Times New Roman CYR"/>
          <w:sz w:val="28"/>
          <w:szCs w:val="28"/>
        </w:rPr>
        <w:t xml:space="preserve"> – это пр</w:t>
      </w:r>
      <w:r w:rsidRPr="00E373F9">
        <w:rPr>
          <w:rFonts w:ascii="Times New Roman CYR" w:hAnsi="Times New Roman CYR"/>
          <w:sz w:val="28"/>
          <w:szCs w:val="28"/>
        </w:rPr>
        <w:t>о</w:t>
      </w:r>
      <w:r w:rsidRPr="00E373F9">
        <w:rPr>
          <w:rFonts w:ascii="Times New Roman CYR" w:hAnsi="Times New Roman CYR"/>
          <w:sz w:val="28"/>
          <w:szCs w:val="28"/>
        </w:rPr>
        <w:t>граммы или программные комплексы, обеспеч</w:t>
      </w:r>
      <w:r w:rsidRPr="00E373F9">
        <w:rPr>
          <w:rFonts w:ascii="Times New Roman CYR" w:hAnsi="Times New Roman CYR"/>
          <w:sz w:val="28"/>
          <w:szCs w:val="28"/>
        </w:rPr>
        <w:t>и</w:t>
      </w:r>
      <w:r w:rsidRPr="00E373F9">
        <w:rPr>
          <w:rFonts w:ascii="Times New Roman CYR" w:hAnsi="Times New Roman CYR"/>
          <w:sz w:val="28"/>
          <w:szCs w:val="28"/>
        </w:rPr>
        <w:t>вающие доступ и озвучивание текстовой и гр</w:t>
      </w:r>
      <w:r w:rsidRPr="00E373F9">
        <w:rPr>
          <w:rFonts w:ascii="Times New Roman CYR" w:hAnsi="Times New Roman CYR"/>
          <w:sz w:val="28"/>
          <w:szCs w:val="28"/>
        </w:rPr>
        <w:t>а</w:t>
      </w:r>
      <w:r w:rsidRPr="00E373F9">
        <w:rPr>
          <w:rFonts w:ascii="Times New Roman CYR" w:hAnsi="Times New Roman CYR"/>
          <w:sz w:val="28"/>
          <w:szCs w:val="28"/>
        </w:rPr>
        <w:t xml:space="preserve">фической информации, выводимой на монитор, и применение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брайлевских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дисплеев для чтения текстовой информации рельефно-точечным шрифтом незрячими и слабовидящими пользов</w:t>
      </w:r>
      <w:r w:rsidRPr="00E373F9">
        <w:rPr>
          <w:rFonts w:ascii="Times New Roman CYR" w:hAnsi="Times New Roman CYR"/>
          <w:sz w:val="28"/>
          <w:szCs w:val="28"/>
        </w:rPr>
        <w:t>а</w:t>
      </w:r>
      <w:r w:rsidRPr="00E373F9">
        <w:rPr>
          <w:rFonts w:ascii="Times New Roman CYR" w:hAnsi="Times New Roman CYR"/>
          <w:sz w:val="28"/>
          <w:szCs w:val="28"/>
        </w:rPr>
        <w:t xml:space="preserve">телями. </w:t>
      </w:r>
      <w:r w:rsidRPr="00E373F9">
        <w:rPr>
          <w:rFonts w:ascii="Times New Roman CYR" w:hAnsi="Times New Roman CYR"/>
          <w:color w:val="202020"/>
          <w:sz w:val="28"/>
          <w:szCs w:val="28"/>
        </w:rPr>
        <w:t>Именно эти программы с помощью си</w:t>
      </w:r>
      <w:r w:rsidRPr="00E373F9">
        <w:rPr>
          <w:rFonts w:ascii="Times New Roman CYR" w:hAnsi="Times New Roman CYR"/>
          <w:color w:val="202020"/>
          <w:sz w:val="28"/>
          <w:szCs w:val="28"/>
        </w:rPr>
        <w:t>н</w:t>
      </w:r>
      <w:r w:rsidRPr="00E373F9">
        <w:rPr>
          <w:rFonts w:ascii="Times New Roman CYR" w:hAnsi="Times New Roman CYR"/>
          <w:color w:val="202020"/>
          <w:sz w:val="28"/>
          <w:szCs w:val="28"/>
        </w:rPr>
        <w:t>тезаторов речи и специальных программ по</w:t>
      </w:r>
      <w:r w:rsidRPr="00E373F9">
        <w:rPr>
          <w:rFonts w:ascii="Times New Roman CYR" w:hAnsi="Times New Roman CYR"/>
          <w:color w:val="202020"/>
          <w:sz w:val="28"/>
          <w:szCs w:val="28"/>
        </w:rPr>
        <w:t>д</w:t>
      </w:r>
      <w:r w:rsidRPr="00E373F9">
        <w:rPr>
          <w:rFonts w:ascii="Times New Roman CYR" w:hAnsi="Times New Roman CYR"/>
          <w:color w:val="202020"/>
          <w:sz w:val="28"/>
          <w:szCs w:val="28"/>
        </w:rPr>
        <w:t xml:space="preserve">держки </w:t>
      </w:r>
      <w:proofErr w:type="spellStart"/>
      <w:r w:rsidRPr="00E373F9">
        <w:rPr>
          <w:rFonts w:ascii="Times New Roman CYR" w:hAnsi="Times New Roman CYR"/>
          <w:color w:val="202020"/>
          <w:sz w:val="28"/>
          <w:szCs w:val="28"/>
        </w:rPr>
        <w:t>брайлевских</w:t>
      </w:r>
      <w:proofErr w:type="spellEnd"/>
      <w:r w:rsidRPr="00E373F9">
        <w:rPr>
          <w:rFonts w:ascii="Times New Roman CYR" w:hAnsi="Times New Roman CYR"/>
          <w:color w:val="202020"/>
          <w:sz w:val="28"/>
          <w:szCs w:val="28"/>
        </w:rPr>
        <w:t xml:space="preserve"> дисплеев делают доступной для незрячих пользователей значительную часть визуальной компьютерной информации, а также работу в сети Интернет. </w:t>
      </w:r>
    </w:p>
    <w:p w:rsidR="00E373F9" w:rsidRPr="00E373F9" w:rsidRDefault="00E373F9" w:rsidP="00E373F9">
      <w:pPr>
        <w:pStyle w:val="af0"/>
        <w:spacing w:before="0" w:beforeAutospacing="0" w:after="0" w:afterAutospacing="0"/>
        <w:ind w:firstLine="425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 xml:space="preserve">В том случае,  когда требуется визуализация учебного материала, можно воспользоваться </w:t>
      </w:r>
      <w:r w:rsidRPr="00E373F9">
        <w:rPr>
          <w:rFonts w:ascii="Times New Roman CYR" w:hAnsi="Times New Roman CYR"/>
          <w:i/>
          <w:sz w:val="28"/>
          <w:szCs w:val="28"/>
        </w:rPr>
        <w:t>п</w:t>
      </w:r>
      <w:r w:rsidRPr="00E373F9">
        <w:rPr>
          <w:rFonts w:ascii="Times New Roman CYR" w:hAnsi="Times New Roman CYR"/>
          <w:bCs/>
          <w:i/>
          <w:color w:val="000000"/>
          <w:sz w:val="28"/>
          <w:szCs w:val="28"/>
        </w:rPr>
        <w:t>рограммами увеличения текста (экранные лупы).</w:t>
      </w:r>
      <w:r w:rsidRPr="00E373F9"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r w:rsidRPr="00E373F9">
        <w:rPr>
          <w:rFonts w:ascii="Times New Roman CYR" w:hAnsi="Times New Roman CYR"/>
          <w:bCs/>
          <w:color w:val="000000"/>
          <w:sz w:val="28"/>
          <w:szCs w:val="28"/>
        </w:rPr>
        <w:t>Э</w:t>
      </w:r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то технология предназначена для </w:t>
      </w:r>
      <w:proofErr w:type="spellStart"/>
      <w:r w:rsidRPr="00E373F9">
        <w:rPr>
          <w:rFonts w:ascii="Times New Roman CYR" w:hAnsi="Times New Roman CYR"/>
          <w:color w:val="000000"/>
          <w:sz w:val="28"/>
          <w:szCs w:val="28"/>
        </w:rPr>
        <w:t>пользо</w:t>
      </w:r>
      <w:r w:rsidR="002E0C55">
        <w:rPr>
          <w:rFonts w:ascii="Times New Roman CYR" w:hAnsi="Times New Roman CYR"/>
          <w:color w:val="000000"/>
          <w:sz w:val="28"/>
          <w:szCs w:val="28"/>
        </w:rPr>
        <w:t>-</w:t>
      </w:r>
      <w:r w:rsidRPr="00E373F9">
        <w:rPr>
          <w:rFonts w:ascii="Times New Roman CYR" w:hAnsi="Times New Roman CYR"/>
          <w:color w:val="000000"/>
          <w:sz w:val="28"/>
          <w:szCs w:val="28"/>
        </w:rPr>
        <w:lastRenderedPageBreak/>
        <w:t>вателей</w:t>
      </w:r>
      <w:proofErr w:type="spellEnd"/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 с ослабленным зрением</w:t>
      </w:r>
      <w:r w:rsidRPr="00E373F9">
        <w:rPr>
          <w:rFonts w:ascii="Times New Roman CYR" w:hAnsi="Times New Roman CYR"/>
          <w:sz w:val="28"/>
          <w:szCs w:val="28"/>
        </w:rPr>
        <w:t xml:space="preserve"> и используется в тех случаях, когда размер текстовой или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графи</w:t>
      </w:r>
      <w:r w:rsidR="002E0C55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ческой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информации, необходимой для работы, недостаточен для восприятия и увеличить его с помощью стандартных  программ не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представ</w:t>
      </w:r>
      <w:r w:rsidR="002E0C55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ляется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возможным. </w:t>
      </w:r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Системы экранного </w:t>
      </w:r>
      <w:proofErr w:type="spellStart"/>
      <w:r w:rsidRPr="00E373F9">
        <w:rPr>
          <w:rFonts w:ascii="Times New Roman CYR" w:hAnsi="Times New Roman CYR"/>
          <w:color w:val="000000"/>
          <w:sz w:val="28"/>
          <w:szCs w:val="28"/>
        </w:rPr>
        <w:t>увеличе</w:t>
      </w:r>
      <w:r w:rsidR="002E0C55">
        <w:rPr>
          <w:rFonts w:ascii="Times New Roman CYR" w:hAnsi="Times New Roman CYR"/>
          <w:color w:val="000000"/>
          <w:sz w:val="28"/>
          <w:szCs w:val="28"/>
        </w:rPr>
        <w:t>-</w:t>
      </w:r>
      <w:r w:rsidRPr="00E373F9">
        <w:rPr>
          <w:rFonts w:ascii="Times New Roman CYR" w:hAnsi="Times New Roman CYR"/>
          <w:color w:val="000000"/>
          <w:sz w:val="28"/>
          <w:szCs w:val="28"/>
        </w:rPr>
        <w:t>ния</w:t>
      </w:r>
      <w:proofErr w:type="spellEnd"/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 могут работать в паре с модулями </w:t>
      </w:r>
      <w:proofErr w:type="spellStart"/>
      <w:r w:rsidRPr="00E373F9">
        <w:rPr>
          <w:rFonts w:ascii="Times New Roman CYR" w:hAnsi="Times New Roman CYR"/>
          <w:color w:val="000000"/>
          <w:sz w:val="28"/>
          <w:szCs w:val="28"/>
        </w:rPr>
        <w:t>считы</w:t>
      </w:r>
      <w:r w:rsidR="006C2708">
        <w:rPr>
          <w:rFonts w:ascii="Times New Roman CYR" w:hAnsi="Times New Roman CYR"/>
          <w:color w:val="000000"/>
          <w:sz w:val="28"/>
          <w:szCs w:val="28"/>
        </w:rPr>
        <w:t>-</w:t>
      </w:r>
      <w:r w:rsidRPr="00E373F9">
        <w:rPr>
          <w:rFonts w:ascii="Times New Roman CYR" w:hAnsi="Times New Roman CYR"/>
          <w:color w:val="000000"/>
          <w:sz w:val="28"/>
          <w:szCs w:val="28"/>
        </w:rPr>
        <w:t>вания</w:t>
      </w:r>
      <w:proofErr w:type="spellEnd"/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 экранной информации. </w:t>
      </w:r>
    </w:p>
    <w:p w:rsidR="00E373F9" w:rsidRPr="00E373F9" w:rsidRDefault="00E373F9" w:rsidP="00E373F9">
      <w:pPr>
        <w:spacing w:after="0" w:line="240" w:lineRule="auto"/>
        <w:ind w:left="425"/>
        <w:jc w:val="both"/>
        <w:rPr>
          <w:rFonts w:ascii="Times New Roman CYR" w:hAnsi="Times New Roman CYR"/>
          <w:b/>
          <w:sz w:val="28"/>
          <w:szCs w:val="28"/>
        </w:rPr>
      </w:pPr>
      <w:r w:rsidRPr="00E373F9">
        <w:rPr>
          <w:rFonts w:ascii="Times New Roman CYR" w:hAnsi="Times New Roman CYR"/>
          <w:b/>
          <w:sz w:val="28"/>
          <w:szCs w:val="28"/>
        </w:rPr>
        <w:t>2. В качестве средства коммуникации, и</w:t>
      </w:r>
      <w:r w:rsidRPr="00E373F9">
        <w:rPr>
          <w:rFonts w:ascii="Times New Roman CYR" w:hAnsi="Times New Roman CYR"/>
          <w:b/>
          <w:sz w:val="28"/>
          <w:szCs w:val="28"/>
        </w:rPr>
        <w:t>н</w:t>
      </w:r>
      <w:r w:rsidRPr="00E373F9">
        <w:rPr>
          <w:rFonts w:ascii="Times New Roman CYR" w:hAnsi="Times New Roman CYR"/>
          <w:b/>
          <w:sz w:val="28"/>
          <w:szCs w:val="28"/>
        </w:rPr>
        <w:t>струмента взаимодействия в системе «п</w:t>
      </w:r>
      <w:r w:rsidRPr="00E373F9">
        <w:rPr>
          <w:rFonts w:ascii="Times New Roman CYR" w:hAnsi="Times New Roman CYR"/>
          <w:b/>
          <w:sz w:val="28"/>
          <w:szCs w:val="28"/>
        </w:rPr>
        <w:t>е</w:t>
      </w:r>
      <w:r w:rsidRPr="00E373F9">
        <w:rPr>
          <w:rFonts w:ascii="Times New Roman CYR" w:hAnsi="Times New Roman CYR"/>
          <w:b/>
          <w:sz w:val="28"/>
          <w:szCs w:val="28"/>
        </w:rPr>
        <w:t xml:space="preserve">дагог – студент». </w:t>
      </w:r>
    </w:p>
    <w:p w:rsidR="00E373F9" w:rsidRPr="00E373F9" w:rsidRDefault="00E373F9" w:rsidP="00E373F9">
      <w:pPr>
        <w:pStyle w:val="af0"/>
        <w:spacing w:before="0" w:beforeAutospacing="0" w:after="0" w:afterAutospacing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 xml:space="preserve">Незрячие студенты в силу своих ограничений не всегда имеют возможность  посещать регулярные занятия в учебных заведениях. ИКТ часто используются в качестве средства дистанционного обучения и выступают посредниками в процессе общения, а иногда даже являются единственным способом связи с внешним миром. Используя электронную почту, списки рассылки, группы новостей, чат, </w:t>
      </w:r>
      <w:proofErr w:type="spellStart"/>
      <w:r w:rsidR="006C2708">
        <w:rPr>
          <w:rFonts w:ascii="Times New Roman CYR" w:hAnsi="Times New Roman CYR"/>
          <w:sz w:val="28"/>
          <w:szCs w:val="28"/>
        </w:rPr>
        <w:t>про-грамм</w:t>
      </w:r>
      <w:r w:rsidRPr="00E373F9">
        <w:rPr>
          <w:rFonts w:ascii="Times New Roman CYR" w:hAnsi="Times New Roman CYR"/>
          <w:sz w:val="28"/>
          <w:szCs w:val="28"/>
        </w:rPr>
        <w:t>мы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удаленного доступа, студенты данной категории имеют возможность активно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участ</w:t>
      </w:r>
      <w:r w:rsidR="006C2708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вовать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в учебном процессе и общаться как с педагогом, так и другими участниками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образова</w:t>
      </w:r>
      <w:r w:rsidR="006C2708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тельного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процесса. Использование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телеконферен</w:t>
      </w:r>
      <w:r w:rsidR="006C2708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ций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, проходящих под управлением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преподава</w:t>
      </w:r>
      <w:r w:rsidR="006C2708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теля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, позволяет организовать общую дискуссию среди обучаемых. Услуги FTP-серверов могут потребоваться при пересылке данных (файлов), в том числе больших размеров. Также разработаны специальные программы для общения в реальном </w:t>
      </w:r>
      <w:r w:rsidRPr="00E373F9">
        <w:rPr>
          <w:rFonts w:ascii="Times New Roman CYR" w:hAnsi="Times New Roman CYR"/>
          <w:sz w:val="28"/>
          <w:szCs w:val="28"/>
        </w:rPr>
        <w:lastRenderedPageBreak/>
        <w:t xml:space="preserve">режиме времени, позволяющие после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установле</w:t>
      </w:r>
      <w:r w:rsidR="006C2708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ния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связи передавать текст, вводимый с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клавиа</w:t>
      </w:r>
      <w:r w:rsidR="006C2708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туры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, а также звук, изображение и любые файлы. Эти программы позволяют организовать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совмест</w:t>
      </w:r>
      <w:r w:rsidR="006C2708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ную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работу участников образовательного </w:t>
      </w:r>
      <w:proofErr w:type="spellStart"/>
      <w:r w:rsidR="006C2708">
        <w:rPr>
          <w:rFonts w:ascii="Times New Roman CYR" w:hAnsi="Times New Roman CYR"/>
          <w:sz w:val="28"/>
          <w:szCs w:val="28"/>
        </w:rPr>
        <w:t>про-цесс</w:t>
      </w:r>
      <w:r w:rsidRPr="00E373F9">
        <w:rPr>
          <w:rFonts w:ascii="Times New Roman CYR" w:hAnsi="Times New Roman CYR"/>
          <w:sz w:val="28"/>
          <w:szCs w:val="28"/>
        </w:rPr>
        <w:t>са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с </w:t>
      </w:r>
      <w:r w:rsidR="00F4675F">
        <w:rPr>
          <w:rFonts w:ascii="Times New Roman CYR" w:hAnsi="Times New Roman CYR"/>
          <w:sz w:val="28"/>
          <w:szCs w:val="28"/>
        </w:rPr>
        <w:t>пр</w:t>
      </w:r>
      <w:r w:rsidR="006C2708">
        <w:rPr>
          <w:rFonts w:ascii="Times New Roman CYR" w:hAnsi="Times New Roman CYR"/>
          <w:sz w:val="28"/>
          <w:szCs w:val="28"/>
        </w:rPr>
        <w:t>о</w:t>
      </w:r>
      <w:r w:rsidR="00F4675F">
        <w:rPr>
          <w:rFonts w:ascii="Times New Roman CYR" w:hAnsi="Times New Roman CYR"/>
          <w:sz w:val="28"/>
          <w:szCs w:val="28"/>
        </w:rPr>
        <w:t>грам</w:t>
      </w:r>
      <w:r w:rsidRPr="00E373F9">
        <w:rPr>
          <w:rFonts w:ascii="Times New Roman CYR" w:hAnsi="Times New Roman CYR"/>
          <w:sz w:val="28"/>
          <w:szCs w:val="28"/>
        </w:rPr>
        <w:t>мой, запущенной на локальном компьютере.</w:t>
      </w:r>
    </w:p>
    <w:p w:rsidR="00E373F9" w:rsidRPr="00E373F9" w:rsidRDefault="00E373F9" w:rsidP="00E373F9">
      <w:pPr>
        <w:numPr>
          <w:ilvl w:val="0"/>
          <w:numId w:val="13"/>
        </w:num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b/>
          <w:sz w:val="28"/>
          <w:szCs w:val="28"/>
        </w:rPr>
        <w:t>В качестве средства автоматизации процессов контроля, коррекции резул</w:t>
      </w:r>
      <w:r w:rsidRPr="00E373F9">
        <w:rPr>
          <w:rFonts w:ascii="Times New Roman CYR" w:hAnsi="Times New Roman CYR"/>
          <w:b/>
          <w:sz w:val="28"/>
          <w:szCs w:val="28"/>
        </w:rPr>
        <w:t>ь</w:t>
      </w:r>
      <w:r w:rsidRPr="00E373F9">
        <w:rPr>
          <w:rFonts w:ascii="Times New Roman CYR" w:hAnsi="Times New Roman CYR"/>
          <w:b/>
          <w:sz w:val="28"/>
          <w:szCs w:val="28"/>
        </w:rPr>
        <w:t>татов обучения</w:t>
      </w:r>
      <w:r w:rsidRPr="00E373F9">
        <w:rPr>
          <w:rFonts w:ascii="Times New Roman CYR" w:hAnsi="Times New Roman CYR"/>
          <w:sz w:val="28"/>
          <w:szCs w:val="28"/>
        </w:rPr>
        <w:t>.</w:t>
      </w:r>
    </w:p>
    <w:p w:rsidR="00E373F9" w:rsidRPr="00E373F9" w:rsidRDefault="00E373F9" w:rsidP="00E373F9">
      <w:pPr>
        <w:spacing w:after="0" w:line="240" w:lineRule="auto"/>
        <w:ind w:firstLine="425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>Одной из важных составляющих учебного  процесса является контроль знаний и умений студентов. Значимость контроля трудно переоц</w:t>
      </w:r>
      <w:r w:rsidRPr="00E373F9">
        <w:rPr>
          <w:rFonts w:ascii="Times New Roman CYR" w:hAnsi="Times New Roman CYR"/>
          <w:sz w:val="28"/>
          <w:szCs w:val="28"/>
        </w:rPr>
        <w:t>е</w:t>
      </w:r>
      <w:r w:rsidRPr="00E373F9">
        <w:rPr>
          <w:rFonts w:ascii="Times New Roman CYR" w:hAnsi="Times New Roman CYR"/>
          <w:sz w:val="28"/>
          <w:szCs w:val="28"/>
        </w:rPr>
        <w:t>нить: при эффективной организации он выполн</w:t>
      </w:r>
      <w:r w:rsidRPr="00E373F9">
        <w:rPr>
          <w:rFonts w:ascii="Times New Roman CYR" w:hAnsi="Times New Roman CYR"/>
          <w:sz w:val="28"/>
          <w:szCs w:val="28"/>
        </w:rPr>
        <w:t>я</w:t>
      </w:r>
      <w:r w:rsidRPr="00E373F9">
        <w:rPr>
          <w:rFonts w:ascii="Times New Roman CYR" w:hAnsi="Times New Roman CYR"/>
          <w:sz w:val="28"/>
          <w:szCs w:val="28"/>
        </w:rPr>
        <w:t>ет образовательную, развивающую и воспит</w:t>
      </w:r>
      <w:r w:rsidRPr="00E373F9">
        <w:rPr>
          <w:rFonts w:ascii="Times New Roman CYR" w:hAnsi="Times New Roman CYR"/>
          <w:sz w:val="28"/>
          <w:szCs w:val="28"/>
        </w:rPr>
        <w:t>ы</w:t>
      </w:r>
      <w:r w:rsidRPr="00E373F9">
        <w:rPr>
          <w:rFonts w:ascii="Times New Roman CYR" w:hAnsi="Times New Roman CYR"/>
          <w:sz w:val="28"/>
          <w:szCs w:val="28"/>
        </w:rPr>
        <w:t>вающую функции. Постепенный переход от тр</w:t>
      </w:r>
      <w:r w:rsidRPr="00E373F9">
        <w:rPr>
          <w:rFonts w:ascii="Times New Roman CYR" w:hAnsi="Times New Roman CYR"/>
          <w:sz w:val="28"/>
          <w:szCs w:val="28"/>
        </w:rPr>
        <w:t>а</w:t>
      </w:r>
      <w:r w:rsidRPr="00E373F9">
        <w:rPr>
          <w:rFonts w:ascii="Times New Roman CYR" w:hAnsi="Times New Roman CYR"/>
          <w:sz w:val="28"/>
          <w:szCs w:val="28"/>
        </w:rPr>
        <w:t>диционных форм контроля и оценивания знаний к компьютерному тестированию отвечает духу времени и общей концепции модернизации и компьютеризации системы образования. Комп</w:t>
      </w:r>
      <w:r w:rsidRPr="00E373F9">
        <w:rPr>
          <w:rFonts w:ascii="Times New Roman CYR" w:hAnsi="Times New Roman CYR"/>
          <w:sz w:val="28"/>
          <w:szCs w:val="28"/>
        </w:rPr>
        <w:t>ь</w:t>
      </w:r>
      <w:r w:rsidRPr="00E373F9">
        <w:rPr>
          <w:rFonts w:ascii="Times New Roman CYR" w:hAnsi="Times New Roman CYR"/>
          <w:sz w:val="28"/>
          <w:szCs w:val="28"/>
        </w:rPr>
        <w:t>ютерное тестирование позволяет студенту с о</w:t>
      </w:r>
      <w:r w:rsidRPr="00E373F9">
        <w:rPr>
          <w:rFonts w:ascii="Times New Roman CYR" w:hAnsi="Times New Roman CYR"/>
          <w:sz w:val="28"/>
          <w:szCs w:val="28"/>
        </w:rPr>
        <w:t>с</w:t>
      </w:r>
      <w:r w:rsidRPr="00E373F9">
        <w:rPr>
          <w:rFonts w:ascii="Times New Roman CYR" w:hAnsi="Times New Roman CYR"/>
          <w:sz w:val="28"/>
          <w:szCs w:val="28"/>
        </w:rPr>
        <w:t>лабленным зрением не только проверить свои знания и навыки, но и при самостоятельной раб</w:t>
      </w:r>
      <w:r w:rsidRPr="00E373F9">
        <w:rPr>
          <w:rFonts w:ascii="Times New Roman CYR" w:hAnsi="Times New Roman CYR"/>
          <w:sz w:val="28"/>
          <w:szCs w:val="28"/>
        </w:rPr>
        <w:t>о</w:t>
      </w:r>
      <w:r w:rsidRPr="00E373F9">
        <w:rPr>
          <w:rFonts w:ascii="Times New Roman CYR" w:hAnsi="Times New Roman CYR"/>
          <w:sz w:val="28"/>
          <w:szCs w:val="28"/>
        </w:rPr>
        <w:t>те выполняет обучающую функцию. При разр</w:t>
      </w:r>
      <w:r w:rsidRPr="00E373F9">
        <w:rPr>
          <w:rFonts w:ascii="Times New Roman CYR" w:hAnsi="Times New Roman CYR"/>
          <w:sz w:val="28"/>
          <w:szCs w:val="28"/>
        </w:rPr>
        <w:t>а</w:t>
      </w:r>
      <w:r w:rsidRPr="00E373F9">
        <w:rPr>
          <w:rFonts w:ascii="Times New Roman CYR" w:hAnsi="Times New Roman CYR"/>
          <w:sz w:val="28"/>
          <w:szCs w:val="28"/>
        </w:rPr>
        <w:t>ботке системы тестирования для незрячих ст</w:t>
      </w:r>
      <w:r w:rsidRPr="00E373F9">
        <w:rPr>
          <w:rFonts w:ascii="Times New Roman CYR" w:hAnsi="Times New Roman CYR"/>
          <w:sz w:val="28"/>
          <w:szCs w:val="28"/>
        </w:rPr>
        <w:t>у</w:t>
      </w:r>
      <w:r w:rsidRPr="00E373F9">
        <w:rPr>
          <w:rFonts w:ascii="Times New Roman CYR" w:hAnsi="Times New Roman CYR"/>
          <w:sz w:val="28"/>
          <w:szCs w:val="28"/>
        </w:rPr>
        <w:t>дентов необходимо учитывать следующее: тест</w:t>
      </w:r>
      <w:r w:rsidRPr="00E373F9">
        <w:rPr>
          <w:rFonts w:ascii="Times New Roman CYR" w:hAnsi="Times New Roman CYR"/>
          <w:sz w:val="28"/>
          <w:szCs w:val="28"/>
        </w:rPr>
        <w:t>о</w:t>
      </w:r>
      <w:r w:rsidRPr="00E373F9">
        <w:rPr>
          <w:rFonts w:ascii="Times New Roman CYR" w:hAnsi="Times New Roman CYR"/>
          <w:sz w:val="28"/>
          <w:szCs w:val="28"/>
        </w:rPr>
        <w:t>вые задания должны представлять собой точное, определенное и однозначное описание явления,  оформление невербального материала (рисунки, графики) должны быть высокого качества, нео</w:t>
      </w:r>
      <w:r w:rsidRPr="00E373F9">
        <w:rPr>
          <w:rFonts w:ascii="Times New Roman CYR" w:hAnsi="Times New Roman CYR"/>
          <w:sz w:val="28"/>
          <w:szCs w:val="28"/>
        </w:rPr>
        <w:t>б</w:t>
      </w:r>
      <w:r w:rsidRPr="00E373F9">
        <w:rPr>
          <w:rFonts w:ascii="Times New Roman CYR" w:hAnsi="Times New Roman CYR"/>
          <w:sz w:val="28"/>
          <w:szCs w:val="28"/>
        </w:rPr>
        <w:lastRenderedPageBreak/>
        <w:t xml:space="preserve">ходимо исключать лишних слов, дать больше времени для ответов на тестовые задания. </w:t>
      </w:r>
    </w:p>
    <w:p w:rsidR="00E373F9" w:rsidRPr="00E373F9" w:rsidRDefault="00E373F9" w:rsidP="00E373F9">
      <w:pPr>
        <w:spacing w:after="0" w:line="240" w:lineRule="auto"/>
        <w:ind w:firstLine="425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 xml:space="preserve">Незрячим студентам для контроля знаний можно использовать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аудиотесты</w:t>
      </w:r>
      <w:proofErr w:type="spellEnd"/>
      <w:r w:rsidRPr="00E373F9">
        <w:rPr>
          <w:rFonts w:ascii="Times New Roman CYR" w:hAnsi="Times New Roman CYR"/>
          <w:sz w:val="28"/>
          <w:szCs w:val="28"/>
        </w:rPr>
        <w:t>, содержащие  совокупность компактно сформулированных в</w:t>
      </w:r>
      <w:r w:rsidRPr="00E373F9">
        <w:rPr>
          <w:rFonts w:ascii="Times New Roman CYR" w:hAnsi="Times New Roman CYR"/>
          <w:sz w:val="28"/>
          <w:szCs w:val="28"/>
        </w:rPr>
        <w:t>о</w:t>
      </w:r>
      <w:r w:rsidRPr="00E373F9">
        <w:rPr>
          <w:rFonts w:ascii="Times New Roman CYR" w:hAnsi="Times New Roman CYR"/>
          <w:sz w:val="28"/>
          <w:szCs w:val="28"/>
        </w:rPr>
        <w:t>просов и задач, которые записаны через опред</w:t>
      </w:r>
      <w:r w:rsidRPr="00E373F9">
        <w:rPr>
          <w:rFonts w:ascii="Times New Roman CYR" w:hAnsi="Times New Roman CYR"/>
          <w:sz w:val="28"/>
          <w:szCs w:val="28"/>
        </w:rPr>
        <w:t>е</w:t>
      </w:r>
      <w:r w:rsidRPr="00E373F9">
        <w:rPr>
          <w:rFonts w:ascii="Times New Roman CYR" w:hAnsi="Times New Roman CYR"/>
          <w:sz w:val="28"/>
          <w:szCs w:val="28"/>
        </w:rPr>
        <w:t>ленный временной интервал, определенный н</w:t>
      </w:r>
      <w:r w:rsidRPr="00E373F9">
        <w:rPr>
          <w:rFonts w:ascii="Times New Roman CYR" w:hAnsi="Times New Roman CYR"/>
          <w:sz w:val="28"/>
          <w:szCs w:val="28"/>
        </w:rPr>
        <w:t>е</w:t>
      </w:r>
      <w:r w:rsidRPr="00E373F9">
        <w:rPr>
          <w:rFonts w:ascii="Times New Roman CYR" w:hAnsi="Times New Roman CYR"/>
          <w:sz w:val="28"/>
          <w:szCs w:val="28"/>
        </w:rPr>
        <w:t>обходимым для ответа/решения временем.</w:t>
      </w:r>
    </w:p>
    <w:p w:rsidR="00E373F9" w:rsidRPr="00E373F9" w:rsidRDefault="00E373F9" w:rsidP="00E373F9">
      <w:pPr>
        <w:pStyle w:val="1"/>
        <w:spacing w:before="0" w:beforeAutospacing="0" w:after="0" w:afterAutospacing="0"/>
        <w:ind w:firstLine="540"/>
        <w:jc w:val="both"/>
        <w:rPr>
          <w:rFonts w:ascii="Times New Roman CYR" w:hAnsi="Times New Roman CYR"/>
          <w:b w:val="0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 xml:space="preserve">4. В качестве  опытно-экспериментальной части учебного процесса. </w:t>
      </w:r>
      <w:r w:rsidRPr="00E373F9">
        <w:rPr>
          <w:rFonts w:ascii="Times New Roman CYR" w:eastAsia="TimesNewRomanPSMT" w:hAnsi="Times New Roman CYR"/>
          <w:b w:val="0"/>
          <w:sz w:val="28"/>
          <w:szCs w:val="28"/>
        </w:rPr>
        <w:t>При изучении пр</w:t>
      </w:r>
      <w:r w:rsidRPr="00E373F9">
        <w:rPr>
          <w:rFonts w:ascii="Times New Roman CYR" w:eastAsia="TimesNewRomanPSMT" w:hAnsi="Times New Roman CYR"/>
          <w:b w:val="0"/>
          <w:sz w:val="28"/>
          <w:szCs w:val="28"/>
        </w:rPr>
        <w:t>и</w:t>
      </w:r>
      <w:r w:rsidRPr="00E373F9">
        <w:rPr>
          <w:rFonts w:ascii="Times New Roman CYR" w:eastAsia="TimesNewRomanPSMT" w:hAnsi="Times New Roman CYR"/>
          <w:b w:val="0"/>
          <w:sz w:val="28"/>
          <w:szCs w:val="28"/>
        </w:rPr>
        <w:t>кладных вопросов физико-математических ди</w:t>
      </w:r>
      <w:r w:rsidRPr="00E373F9">
        <w:rPr>
          <w:rFonts w:ascii="Times New Roman CYR" w:eastAsia="TimesNewRomanPSMT" w:hAnsi="Times New Roman CYR"/>
          <w:b w:val="0"/>
          <w:sz w:val="28"/>
          <w:szCs w:val="28"/>
        </w:rPr>
        <w:t>с</w:t>
      </w:r>
      <w:r w:rsidRPr="00E373F9">
        <w:rPr>
          <w:rFonts w:ascii="Times New Roman CYR" w:eastAsia="TimesNewRomanPSMT" w:hAnsi="Times New Roman CYR"/>
          <w:b w:val="0"/>
          <w:sz w:val="28"/>
          <w:szCs w:val="28"/>
        </w:rPr>
        <w:t>циплин широко применяются</w:t>
      </w:r>
      <w:r w:rsidRPr="00E373F9">
        <w:rPr>
          <w:rFonts w:ascii="Times New Roman CYR" w:hAnsi="Times New Roman CYR"/>
          <w:b w:val="0"/>
          <w:sz w:val="28"/>
          <w:szCs w:val="28"/>
        </w:rPr>
        <w:t xml:space="preserve"> конструкторы ви</w:t>
      </w:r>
      <w:r w:rsidRPr="00E373F9">
        <w:rPr>
          <w:rFonts w:ascii="Times New Roman CYR" w:hAnsi="Times New Roman CYR"/>
          <w:b w:val="0"/>
          <w:sz w:val="28"/>
          <w:szCs w:val="28"/>
        </w:rPr>
        <w:t>р</w:t>
      </w:r>
      <w:r w:rsidRPr="00E373F9">
        <w:rPr>
          <w:rFonts w:ascii="Times New Roman CYR" w:hAnsi="Times New Roman CYR"/>
          <w:b w:val="0"/>
          <w:sz w:val="28"/>
          <w:szCs w:val="28"/>
        </w:rPr>
        <w:t>туальных экспериментов или виртуальные лаб</w:t>
      </w:r>
      <w:r w:rsidRPr="00E373F9">
        <w:rPr>
          <w:rFonts w:ascii="Times New Roman CYR" w:hAnsi="Times New Roman CYR"/>
          <w:b w:val="0"/>
          <w:sz w:val="28"/>
          <w:szCs w:val="28"/>
        </w:rPr>
        <w:t>о</w:t>
      </w:r>
      <w:r w:rsidRPr="00E373F9">
        <w:rPr>
          <w:rFonts w:ascii="Times New Roman CYR" w:hAnsi="Times New Roman CYR"/>
          <w:b w:val="0"/>
          <w:sz w:val="28"/>
          <w:szCs w:val="28"/>
        </w:rPr>
        <w:t>ратории, где реальный физический демонстрац</w:t>
      </w:r>
      <w:r w:rsidRPr="00E373F9">
        <w:rPr>
          <w:rFonts w:ascii="Times New Roman CYR" w:hAnsi="Times New Roman CYR"/>
          <w:b w:val="0"/>
          <w:sz w:val="28"/>
          <w:szCs w:val="28"/>
        </w:rPr>
        <w:t>и</w:t>
      </w:r>
      <w:r w:rsidRPr="00E373F9">
        <w:rPr>
          <w:rFonts w:ascii="Times New Roman CYR" w:hAnsi="Times New Roman CYR"/>
          <w:b w:val="0"/>
          <w:sz w:val="28"/>
          <w:szCs w:val="28"/>
        </w:rPr>
        <w:t>онный эксперимент заменяется его аналогом, смоделированным на  компьютере. Компьюте</w:t>
      </w:r>
      <w:r w:rsidRPr="00E373F9">
        <w:rPr>
          <w:rFonts w:ascii="Times New Roman CYR" w:hAnsi="Times New Roman CYR"/>
          <w:b w:val="0"/>
          <w:sz w:val="28"/>
          <w:szCs w:val="28"/>
        </w:rPr>
        <w:t>р</w:t>
      </w:r>
      <w:r w:rsidRPr="00E373F9">
        <w:rPr>
          <w:rFonts w:ascii="Times New Roman CYR" w:hAnsi="Times New Roman CYR"/>
          <w:b w:val="0"/>
          <w:sz w:val="28"/>
          <w:szCs w:val="28"/>
        </w:rPr>
        <w:t>ное моделирование позволяет ярко, красочно изобразить физический процесс на экране, сопр</w:t>
      </w:r>
      <w:r w:rsidRPr="00E373F9">
        <w:rPr>
          <w:rFonts w:ascii="Times New Roman CYR" w:hAnsi="Times New Roman CYR"/>
          <w:b w:val="0"/>
          <w:sz w:val="28"/>
          <w:szCs w:val="28"/>
        </w:rPr>
        <w:t>о</w:t>
      </w:r>
      <w:r w:rsidRPr="00E373F9">
        <w:rPr>
          <w:rFonts w:ascii="Times New Roman CYR" w:hAnsi="Times New Roman CYR"/>
          <w:b w:val="0"/>
          <w:sz w:val="28"/>
          <w:szCs w:val="28"/>
        </w:rPr>
        <w:t>водить его расчетами и построением соответс</w:t>
      </w:r>
      <w:r w:rsidRPr="00E373F9">
        <w:rPr>
          <w:rFonts w:ascii="Times New Roman CYR" w:hAnsi="Times New Roman CYR"/>
          <w:b w:val="0"/>
          <w:sz w:val="28"/>
          <w:szCs w:val="28"/>
        </w:rPr>
        <w:t>т</w:t>
      </w:r>
      <w:r w:rsidRPr="00E373F9">
        <w:rPr>
          <w:rFonts w:ascii="Times New Roman CYR" w:hAnsi="Times New Roman CYR"/>
          <w:b w:val="0"/>
          <w:sz w:val="28"/>
          <w:szCs w:val="28"/>
        </w:rPr>
        <w:t>вующих временных диаграмм в режиме  реальн</w:t>
      </w:r>
      <w:r w:rsidRPr="00E373F9">
        <w:rPr>
          <w:rFonts w:ascii="Times New Roman CYR" w:hAnsi="Times New Roman CYR"/>
          <w:b w:val="0"/>
          <w:sz w:val="28"/>
          <w:szCs w:val="28"/>
        </w:rPr>
        <w:t>о</w:t>
      </w:r>
      <w:r w:rsidRPr="00E373F9">
        <w:rPr>
          <w:rFonts w:ascii="Times New Roman CYR" w:hAnsi="Times New Roman CYR"/>
          <w:b w:val="0"/>
          <w:sz w:val="28"/>
          <w:szCs w:val="28"/>
        </w:rPr>
        <w:t>го времени. Программу можно использовать как для работы в аудитории с применением интера</w:t>
      </w:r>
      <w:r w:rsidRPr="00E373F9">
        <w:rPr>
          <w:rFonts w:ascii="Times New Roman CYR" w:hAnsi="Times New Roman CYR"/>
          <w:b w:val="0"/>
          <w:sz w:val="28"/>
          <w:szCs w:val="28"/>
        </w:rPr>
        <w:t>к</w:t>
      </w:r>
      <w:r w:rsidRPr="00E373F9">
        <w:rPr>
          <w:rFonts w:ascii="Times New Roman CYR" w:hAnsi="Times New Roman CYR"/>
          <w:b w:val="0"/>
          <w:sz w:val="28"/>
          <w:szCs w:val="28"/>
        </w:rPr>
        <w:t>тивной доски, так и для самостоятельной работы на персональных компьютерах, что более удобно для слабовидящих студентов.</w:t>
      </w:r>
    </w:p>
    <w:p w:rsidR="00E373F9" w:rsidRPr="00E373F9" w:rsidRDefault="00E373F9" w:rsidP="00E373F9">
      <w:pPr>
        <w:pStyle w:val="af0"/>
        <w:spacing w:before="0" w:beforeAutospacing="0" w:after="0" w:afterAutospacing="0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bCs/>
          <w:sz w:val="28"/>
          <w:szCs w:val="28"/>
        </w:rPr>
        <w:t>Особенности данных программ:</w:t>
      </w:r>
      <w:r w:rsidRPr="00E373F9">
        <w:rPr>
          <w:rFonts w:ascii="Times New Roman CYR" w:hAnsi="Times New Roman CYR"/>
          <w:sz w:val="28"/>
          <w:szCs w:val="28"/>
        </w:rPr>
        <w:t xml:space="preserve"> </w:t>
      </w:r>
    </w:p>
    <w:p w:rsidR="00E373F9" w:rsidRPr="00E373F9" w:rsidRDefault="00E373F9" w:rsidP="00E373F9">
      <w:pPr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 xml:space="preserve">демонстрация физических явлений; </w:t>
      </w:r>
    </w:p>
    <w:p w:rsidR="00E373F9" w:rsidRPr="00E373F9" w:rsidRDefault="00E373F9" w:rsidP="00E373F9">
      <w:pPr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 xml:space="preserve">пошаговые обучающие уроки и  примеры  моделей различных явлений; </w:t>
      </w:r>
    </w:p>
    <w:p w:rsidR="00E373F9" w:rsidRPr="00E373F9" w:rsidRDefault="00E373F9" w:rsidP="00E373F9">
      <w:pPr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>компьютерное моделирование физич</w:t>
      </w:r>
      <w:r w:rsidRPr="00E373F9">
        <w:rPr>
          <w:rFonts w:ascii="Times New Roman CYR" w:hAnsi="Times New Roman CYR"/>
          <w:sz w:val="28"/>
          <w:szCs w:val="28"/>
        </w:rPr>
        <w:t>е</w:t>
      </w:r>
      <w:r w:rsidRPr="00E373F9">
        <w:rPr>
          <w:rFonts w:ascii="Times New Roman CYR" w:hAnsi="Times New Roman CYR"/>
          <w:sz w:val="28"/>
          <w:szCs w:val="28"/>
        </w:rPr>
        <w:t xml:space="preserve">ских процессов; </w:t>
      </w:r>
    </w:p>
    <w:p w:rsidR="00E373F9" w:rsidRPr="00E373F9" w:rsidRDefault="00E373F9" w:rsidP="00E373F9">
      <w:pPr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lastRenderedPageBreak/>
        <w:t xml:space="preserve">автоматическое построение графиков; </w:t>
      </w:r>
    </w:p>
    <w:p w:rsidR="00E373F9" w:rsidRPr="00E373F9" w:rsidRDefault="00E373F9" w:rsidP="00E373F9">
      <w:pPr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 xml:space="preserve">описание элементов и рекомендации по их использованию в моделях; </w:t>
      </w:r>
    </w:p>
    <w:p w:rsidR="00E373F9" w:rsidRPr="00E373F9" w:rsidRDefault="00E373F9" w:rsidP="00E373F9">
      <w:pPr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>большие возможности для самостоятел</w:t>
      </w:r>
      <w:r w:rsidRPr="00E373F9">
        <w:rPr>
          <w:rFonts w:ascii="Times New Roman CYR" w:hAnsi="Times New Roman CYR"/>
          <w:sz w:val="28"/>
          <w:szCs w:val="28"/>
        </w:rPr>
        <w:t>ь</w:t>
      </w:r>
      <w:r w:rsidRPr="00E373F9">
        <w:rPr>
          <w:rFonts w:ascii="Times New Roman CYR" w:hAnsi="Times New Roman CYR"/>
          <w:sz w:val="28"/>
          <w:szCs w:val="28"/>
        </w:rPr>
        <w:t xml:space="preserve">ного моделирования; </w:t>
      </w:r>
    </w:p>
    <w:p w:rsidR="00E373F9" w:rsidRPr="00E373F9" w:rsidRDefault="00E373F9" w:rsidP="00E373F9">
      <w:pPr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 xml:space="preserve">возможность сохранять самостоятельно созданные модели; </w:t>
      </w:r>
    </w:p>
    <w:p w:rsidR="00E373F9" w:rsidRPr="00E373F9" w:rsidRDefault="00E373F9" w:rsidP="00E373F9">
      <w:pPr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 xml:space="preserve">возможность распечатывать все модели. </w:t>
      </w:r>
    </w:p>
    <w:p w:rsidR="00E373F9" w:rsidRPr="00E373F9" w:rsidRDefault="00E373F9" w:rsidP="00E373F9">
      <w:pPr>
        <w:spacing w:after="0" w:line="240" w:lineRule="auto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>За счет широкого использования средств мультимедиа (графики, анимации, звука) в «ви</w:t>
      </w:r>
      <w:r w:rsidRPr="00E373F9">
        <w:rPr>
          <w:rFonts w:ascii="Times New Roman CYR" w:hAnsi="Times New Roman CYR"/>
          <w:sz w:val="28"/>
          <w:szCs w:val="28"/>
        </w:rPr>
        <w:t>р</w:t>
      </w:r>
      <w:r w:rsidRPr="00E373F9">
        <w:rPr>
          <w:rFonts w:ascii="Times New Roman CYR" w:hAnsi="Times New Roman CYR"/>
          <w:sz w:val="28"/>
          <w:szCs w:val="28"/>
        </w:rPr>
        <w:t>туальной лаборатории» эффективность обучения студентов с ослабленным зрением существенно повышается.</w:t>
      </w:r>
    </w:p>
    <w:p w:rsidR="00E373F9" w:rsidRPr="00E373F9" w:rsidRDefault="00E373F9" w:rsidP="00E373F9">
      <w:pPr>
        <w:pStyle w:val="af0"/>
        <w:suppressAutoHyphens w:val="0"/>
        <w:spacing w:before="0" w:beforeAutospacing="0" w:after="0" w:afterAutospacing="0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b/>
          <w:sz w:val="28"/>
          <w:szCs w:val="28"/>
        </w:rPr>
        <w:t>5.</w:t>
      </w:r>
      <w:r w:rsidRPr="00E373F9">
        <w:rPr>
          <w:rFonts w:ascii="Times New Roman CYR" w:hAnsi="Times New Roman CYR"/>
          <w:sz w:val="28"/>
          <w:szCs w:val="28"/>
        </w:rPr>
        <w:t xml:space="preserve"> </w:t>
      </w:r>
      <w:r w:rsidRPr="00E373F9">
        <w:rPr>
          <w:rFonts w:ascii="Times New Roman CYR" w:hAnsi="Times New Roman CYR"/>
          <w:b/>
          <w:sz w:val="28"/>
          <w:szCs w:val="28"/>
        </w:rPr>
        <w:t>Тренажеры</w:t>
      </w:r>
      <w:r w:rsidRPr="00E373F9">
        <w:rPr>
          <w:rFonts w:ascii="Times New Roman CYR" w:hAnsi="Times New Roman CYR"/>
          <w:sz w:val="28"/>
          <w:szCs w:val="28"/>
        </w:rPr>
        <w:t>. Под понятием «виртуальный тренажер» понимается замена вещественно-эксплуатационных действий над техническими устройствами, а также их отдельными блоками, узлами, системами манипуляциями с их инфо</w:t>
      </w:r>
      <w:r w:rsidRPr="00E373F9">
        <w:rPr>
          <w:rFonts w:ascii="Times New Roman CYR" w:hAnsi="Times New Roman CYR"/>
          <w:sz w:val="28"/>
          <w:szCs w:val="28"/>
        </w:rPr>
        <w:t>р</w:t>
      </w:r>
      <w:r w:rsidRPr="00E373F9">
        <w:rPr>
          <w:rFonts w:ascii="Times New Roman CYR" w:hAnsi="Times New Roman CYR"/>
          <w:sz w:val="28"/>
          <w:szCs w:val="28"/>
        </w:rPr>
        <w:t>мационными (графическими, объемными или цифровыми) виртуальными аналогами. Компь</w:t>
      </w:r>
      <w:r w:rsidRPr="00E373F9">
        <w:rPr>
          <w:rFonts w:ascii="Times New Roman CYR" w:hAnsi="Times New Roman CYR"/>
          <w:sz w:val="28"/>
          <w:szCs w:val="28"/>
        </w:rPr>
        <w:t>ю</w:t>
      </w:r>
      <w:r w:rsidRPr="00E373F9">
        <w:rPr>
          <w:rFonts w:ascii="Times New Roman CYR" w:hAnsi="Times New Roman CYR"/>
          <w:sz w:val="28"/>
          <w:szCs w:val="28"/>
        </w:rPr>
        <w:t>терные имитационные тренажеры основаны в о</w:t>
      </w:r>
      <w:r w:rsidRPr="00E373F9">
        <w:rPr>
          <w:rFonts w:ascii="Times New Roman CYR" w:hAnsi="Times New Roman CYR"/>
          <w:sz w:val="28"/>
          <w:szCs w:val="28"/>
        </w:rPr>
        <w:t>с</w:t>
      </w:r>
      <w:r w:rsidRPr="00E373F9">
        <w:rPr>
          <w:rFonts w:ascii="Times New Roman CYR" w:hAnsi="Times New Roman CYR"/>
          <w:sz w:val="28"/>
          <w:szCs w:val="28"/>
        </w:rPr>
        <w:t>новном на системе виртуальной реальности. П</w:t>
      </w:r>
      <w:r w:rsidRPr="00E373F9">
        <w:rPr>
          <w:rFonts w:ascii="Times New Roman CYR" w:hAnsi="Times New Roman CYR"/>
          <w:sz w:val="28"/>
          <w:szCs w:val="28"/>
        </w:rPr>
        <w:t>о</w:t>
      </w:r>
      <w:r w:rsidRPr="00E373F9">
        <w:rPr>
          <w:rFonts w:ascii="Times New Roman CYR" w:hAnsi="Times New Roman CYR"/>
          <w:sz w:val="28"/>
          <w:szCs w:val="28"/>
        </w:rPr>
        <w:t>зволяют формировать профессиональные навыки и умения, развивают творческие способности, профессиональную интуицию, умен</w:t>
      </w:r>
      <w:r w:rsidR="00F4675F">
        <w:rPr>
          <w:rFonts w:ascii="Times New Roman CYR" w:hAnsi="Times New Roman CYR"/>
          <w:sz w:val="28"/>
          <w:szCs w:val="28"/>
        </w:rPr>
        <w:t xml:space="preserve">ие работать в команде. Все это значительно повышает </w:t>
      </w:r>
      <w:r w:rsidRPr="00E373F9">
        <w:rPr>
          <w:rFonts w:ascii="Times New Roman CYR" w:hAnsi="Times New Roman CYR"/>
          <w:sz w:val="28"/>
          <w:szCs w:val="28"/>
        </w:rPr>
        <w:t xml:space="preserve">качество подготовки специалистов. В состав тренажеров входят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мультимедийные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анимационные имитат</w:t>
      </w:r>
      <w:r w:rsidRPr="00E373F9">
        <w:rPr>
          <w:rFonts w:ascii="Times New Roman CYR" w:hAnsi="Times New Roman CYR"/>
          <w:sz w:val="28"/>
          <w:szCs w:val="28"/>
        </w:rPr>
        <w:t>о</w:t>
      </w:r>
      <w:r w:rsidRPr="00E373F9">
        <w:rPr>
          <w:rFonts w:ascii="Times New Roman CYR" w:hAnsi="Times New Roman CYR"/>
          <w:sz w:val="28"/>
          <w:szCs w:val="28"/>
        </w:rPr>
        <w:t>ры, предназначенные для имитации изменения состояний физического оборудования (приборов, устройств) при различных условиях, создавая и</w:t>
      </w:r>
      <w:r w:rsidRPr="00E373F9">
        <w:rPr>
          <w:rFonts w:ascii="Times New Roman CYR" w:hAnsi="Times New Roman CYR"/>
          <w:sz w:val="28"/>
          <w:szCs w:val="28"/>
        </w:rPr>
        <w:t>л</w:t>
      </w:r>
      <w:r w:rsidRPr="00E373F9">
        <w:rPr>
          <w:rFonts w:ascii="Times New Roman CYR" w:hAnsi="Times New Roman CYR"/>
          <w:sz w:val="28"/>
          <w:szCs w:val="28"/>
        </w:rPr>
        <w:lastRenderedPageBreak/>
        <w:t>люзию действий с физической аппаратурой. О</w:t>
      </w:r>
      <w:r w:rsidRPr="00E373F9">
        <w:rPr>
          <w:rFonts w:ascii="Times New Roman CYR" w:hAnsi="Times New Roman CYR"/>
          <w:sz w:val="28"/>
          <w:szCs w:val="28"/>
        </w:rPr>
        <w:t>с</w:t>
      </w:r>
      <w:r w:rsidRPr="00E373F9">
        <w:rPr>
          <w:rFonts w:ascii="Times New Roman CYR" w:hAnsi="Times New Roman CYR"/>
          <w:sz w:val="28"/>
          <w:szCs w:val="28"/>
        </w:rPr>
        <w:t>новной их особенностью является максимально полное воспроизведение внешнего вида физич</w:t>
      </w:r>
      <w:r w:rsidRPr="00E373F9">
        <w:rPr>
          <w:rFonts w:ascii="Times New Roman CYR" w:hAnsi="Times New Roman CYR"/>
          <w:sz w:val="28"/>
          <w:szCs w:val="28"/>
        </w:rPr>
        <w:t>е</w:t>
      </w:r>
      <w:r w:rsidRPr="00E373F9">
        <w:rPr>
          <w:rFonts w:ascii="Times New Roman CYR" w:hAnsi="Times New Roman CYR"/>
          <w:sz w:val="28"/>
          <w:szCs w:val="28"/>
        </w:rPr>
        <w:t>ских устройств (передних панелей, шкал, стрелок и других элементов показывающих и регистр</w:t>
      </w:r>
      <w:r w:rsidRPr="00E373F9">
        <w:rPr>
          <w:rFonts w:ascii="Times New Roman CYR" w:hAnsi="Times New Roman CYR"/>
          <w:sz w:val="28"/>
          <w:szCs w:val="28"/>
        </w:rPr>
        <w:t>и</w:t>
      </w:r>
      <w:r w:rsidRPr="00E373F9">
        <w:rPr>
          <w:rFonts w:ascii="Times New Roman CYR" w:hAnsi="Times New Roman CYR"/>
          <w:sz w:val="28"/>
          <w:szCs w:val="28"/>
        </w:rPr>
        <w:t>рующих приборов) и элементов управления ими (кнопок, тумблеров, переключателей), а также движения отдельных элементов в соответствии с воздействиями пользователя на основе создания анимационных объектов и сложных сцен. Ст</w:t>
      </w:r>
      <w:r w:rsidRPr="00E373F9">
        <w:rPr>
          <w:rFonts w:ascii="Times New Roman CYR" w:hAnsi="Times New Roman CYR"/>
          <w:sz w:val="28"/>
          <w:szCs w:val="28"/>
        </w:rPr>
        <w:t>у</w:t>
      </w:r>
      <w:r w:rsidRPr="00E373F9">
        <w:rPr>
          <w:rFonts w:ascii="Times New Roman CYR" w:hAnsi="Times New Roman CYR"/>
          <w:sz w:val="28"/>
          <w:szCs w:val="28"/>
        </w:rPr>
        <w:t>дент получает возможность подробно рассмо</w:t>
      </w:r>
      <w:r w:rsidRPr="00E373F9">
        <w:rPr>
          <w:rFonts w:ascii="Times New Roman CYR" w:hAnsi="Times New Roman CYR"/>
          <w:sz w:val="28"/>
          <w:szCs w:val="28"/>
        </w:rPr>
        <w:t>т</w:t>
      </w:r>
      <w:r w:rsidRPr="00E373F9">
        <w:rPr>
          <w:rFonts w:ascii="Times New Roman CYR" w:hAnsi="Times New Roman CYR"/>
          <w:sz w:val="28"/>
          <w:szCs w:val="28"/>
        </w:rPr>
        <w:t>реть техническое устройство, ознакомиться с его деталями, а также выполнить ограниченный н</w:t>
      </w:r>
      <w:r w:rsidRPr="00E373F9">
        <w:rPr>
          <w:rFonts w:ascii="Times New Roman CYR" w:hAnsi="Times New Roman CYR"/>
          <w:sz w:val="28"/>
          <w:szCs w:val="28"/>
        </w:rPr>
        <w:t>а</w:t>
      </w:r>
      <w:r w:rsidRPr="00E373F9">
        <w:rPr>
          <w:rFonts w:ascii="Times New Roman CYR" w:hAnsi="Times New Roman CYR"/>
          <w:sz w:val="28"/>
          <w:szCs w:val="28"/>
        </w:rPr>
        <w:t>бор действий, связанных с разборкой или н</w:t>
      </w:r>
      <w:r w:rsidRPr="00E373F9">
        <w:rPr>
          <w:rFonts w:ascii="Times New Roman CYR" w:hAnsi="Times New Roman CYR"/>
          <w:sz w:val="28"/>
          <w:szCs w:val="28"/>
        </w:rPr>
        <w:t>а</w:t>
      </w:r>
      <w:r w:rsidRPr="00E373F9">
        <w:rPr>
          <w:rFonts w:ascii="Times New Roman CYR" w:hAnsi="Times New Roman CYR"/>
          <w:sz w:val="28"/>
          <w:szCs w:val="28"/>
        </w:rPr>
        <w:t>стройкой прибора.</w:t>
      </w:r>
    </w:p>
    <w:p w:rsidR="00E373F9" w:rsidRPr="00E373F9" w:rsidRDefault="00E373F9" w:rsidP="00E373F9">
      <w:pPr>
        <w:pStyle w:val="af0"/>
        <w:spacing w:before="0" w:beforeAutospacing="0" w:after="0" w:afterAutospacing="0"/>
        <w:ind w:firstLine="425"/>
        <w:jc w:val="both"/>
        <w:rPr>
          <w:rFonts w:ascii="Times New Roman CYR" w:hAnsi="Times New Roman CYR"/>
          <w:b/>
          <w:sz w:val="28"/>
          <w:szCs w:val="28"/>
        </w:rPr>
      </w:pPr>
      <w:r w:rsidRPr="00E373F9">
        <w:rPr>
          <w:rFonts w:ascii="Times New Roman CYR" w:hAnsi="Times New Roman CYR"/>
          <w:b/>
          <w:sz w:val="28"/>
          <w:szCs w:val="28"/>
        </w:rPr>
        <w:t xml:space="preserve">Заключение. </w:t>
      </w:r>
    </w:p>
    <w:p w:rsidR="00E373F9" w:rsidRPr="00E373F9" w:rsidRDefault="00E373F9" w:rsidP="00E373F9">
      <w:pPr>
        <w:pStyle w:val="af0"/>
        <w:spacing w:before="0" w:beforeAutospacing="0" w:after="0" w:afterAutospacing="0"/>
        <w:ind w:firstLine="425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 xml:space="preserve">Таким образом, современное развитие ИКТ  позволило создать благоприятные условия для получения полноценного, качественного и конкурентоспособного образования всем членам общества независимо от их физических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возмож</w:t>
      </w:r>
      <w:r w:rsidR="00F4675F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ностей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. Обладая значительным потенциалом для компенсации имеющихся у пользователей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функ</w:t>
      </w:r>
      <w:r w:rsidR="00F4675F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циональных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ограничений, современные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информа</w:t>
      </w:r>
      <w:r w:rsidR="00F4675F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ционные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технологии способны стать мощным дидактическим и коммуникационным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инструмен</w:t>
      </w:r>
      <w:r w:rsidR="00F4675F">
        <w:rPr>
          <w:rFonts w:ascii="Times New Roman CYR" w:hAnsi="Times New Roman CYR"/>
          <w:sz w:val="28"/>
          <w:szCs w:val="28"/>
        </w:rPr>
        <w:t>-</w:t>
      </w:r>
      <w:r w:rsidRPr="00E373F9">
        <w:rPr>
          <w:rFonts w:ascii="Times New Roman CYR" w:hAnsi="Times New Roman CYR"/>
          <w:sz w:val="28"/>
          <w:szCs w:val="28"/>
        </w:rPr>
        <w:t>том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, который обеспечил полноценное участие </w:t>
      </w:r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незрячих и слабовидящих студентов в учебном процессе.  </w:t>
      </w:r>
    </w:p>
    <w:p w:rsidR="00E373F9" w:rsidRPr="00E373F9" w:rsidRDefault="00E373F9" w:rsidP="00E373F9">
      <w:pPr>
        <w:pStyle w:val="af0"/>
        <w:spacing w:before="0" w:beforeAutospacing="0" w:after="0" w:afterAutospacing="0"/>
        <w:ind w:firstLine="425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 xml:space="preserve">Широкое распространение ИКТ привело к разработке принципиально новых способов </w:t>
      </w:r>
      <w:r w:rsidRPr="00E373F9">
        <w:rPr>
          <w:rFonts w:ascii="Times New Roman CYR" w:hAnsi="Times New Roman CYR"/>
          <w:sz w:val="28"/>
          <w:szCs w:val="28"/>
        </w:rPr>
        <w:lastRenderedPageBreak/>
        <w:t xml:space="preserve">организации учебных процессов, </w:t>
      </w:r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являясь  одним из важнейших аспектов совершенствования и оптимизации учебного процесса, обогащения арсенала методических средств и приемов, позволяющих разнообразить формы работы и сделать занятия более эффективными и </w:t>
      </w:r>
      <w:proofErr w:type="spellStart"/>
      <w:r w:rsidRPr="00E373F9">
        <w:rPr>
          <w:rFonts w:ascii="Times New Roman CYR" w:hAnsi="Times New Roman CYR"/>
          <w:color w:val="000000"/>
          <w:sz w:val="28"/>
          <w:szCs w:val="28"/>
        </w:rPr>
        <w:t>интерес</w:t>
      </w:r>
      <w:r w:rsidR="006C2708">
        <w:rPr>
          <w:rFonts w:ascii="Times New Roman CYR" w:hAnsi="Times New Roman CYR"/>
          <w:color w:val="000000"/>
          <w:sz w:val="28"/>
          <w:szCs w:val="28"/>
        </w:rPr>
        <w:t>-</w:t>
      </w:r>
      <w:r w:rsidRPr="00E373F9">
        <w:rPr>
          <w:rFonts w:ascii="Times New Roman CYR" w:hAnsi="Times New Roman CYR"/>
          <w:color w:val="000000"/>
          <w:sz w:val="28"/>
          <w:szCs w:val="28"/>
        </w:rPr>
        <w:t>ными</w:t>
      </w:r>
      <w:proofErr w:type="spellEnd"/>
      <w:r w:rsidRPr="00E373F9"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:rsidR="00E373F9" w:rsidRPr="00E373F9" w:rsidRDefault="00E373F9" w:rsidP="00E373F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>К сожалению, несмотря на то, что больши</w:t>
      </w:r>
      <w:r w:rsidRPr="00E373F9">
        <w:rPr>
          <w:rFonts w:ascii="Times New Roman CYR" w:hAnsi="Times New Roman CYR"/>
          <w:sz w:val="28"/>
          <w:szCs w:val="28"/>
        </w:rPr>
        <w:t>н</w:t>
      </w:r>
      <w:r w:rsidRPr="00E373F9">
        <w:rPr>
          <w:rFonts w:ascii="Times New Roman CYR" w:hAnsi="Times New Roman CYR"/>
          <w:sz w:val="28"/>
          <w:szCs w:val="28"/>
        </w:rPr>
        <w:t>ство методов обеспечения доступности предста</w:t>
      </w:r>
      <w:r w:rsidRPr="00E373F9">
        <w:rPr>
          <w:rFonts w:ascii="Times New Roman CYR" w:hAnsi="Times New Roman CYR"/>
          <w:sz w:val="28"/>
          <w:szCs w:val="28"/>
        </w:rPr>
        <w:t>в</w:t>
      </w:r>
      <w:r w:rsidRPr="00E373F9">
        <w:rPr>
          <w:rFonts w:ascii="Times New Roman CYR" w:hAnsi="Times New Roman CYR"/>
          <w:sz w:val="28"/>
          <w:szCs w:val="28"/>
        </w:rPr>
        <w:t>ляются весьма простыми в теории, реализация их на практике требует привлечения значительных материальных, временных и человеческих ресу</w:t>
      </w:r>
      <w:r w:rsidRPr="00E373F9">
        <w:rPr>
          <w:rFonts w:ascii="Times New Roman CYR" w:hAnsi="Times New Roman CYR"/>
          <w:sz w:val="28"/>
          <w:szCs w:val="28"/>
        </w:rPr>
        <w:t>р</w:t>
      </w:r>
      <w:r w:rsidRPr="00E373F9">
        <w:rPr>
          <w:rFonts w:ascii="Times New Roman CYR" w:hAnsi="Times New Roman CYR"/>
          <w:sz w:val="28"/>
          <w:szCs w:val="28"/>
        </w:rPr>
        <w:t>сов.</w:t>
      </w:r>
    </w:p>
    <w:p w:rsidR="00E373F9" w:rsidRPr="00E373F9" w:rsidRDefault="00E373F9" w:rsidP="00E373F9">
      <w:pPr>
        <w:pStyle w:val="af0"/>
        <w:spacing w:before="0" w:beforeAutospacing="0" w:after="0" w:afterAutospacing="0"/>
        <w:ind w:firstLine="360"/>
        <w:jc w:val="both"/>
        <w:rPr>
          <w:rFonts w:ascii="Times New Roman CYR" w:hAnsi="Times New Roman CYR"/>
          <w:b/>
          <w:sz w:val="28"/>
          <w:szCs w:val="28"/>
        </w:rPr>
      </w:pPr>
    </w:p>
    <w:p w:rsidR="00E373F9" w:rsidRPr="00E373F9" w:rsidRDefault="00E373F9" w:rsidP="00F4675F">
      <w:pPr>
        <w:pStyle w:val="af0"/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  <w:r w:rsidRPr="00E373F9">
        <w:rPr>
          <w:rFonts w:ascii="Times New Roman CYR" w:hAnsi="Times New Roman CYR"/>
          <w:b/>
          <w:sz w:val="28"/>
          <w:szCs w:val="28"/>
        </w:rPr>
        <w:t>Библиографический список:</w:t>
      </w:r>
    </w:p>
    <w:p w:rsidR="00E373F9" w:rsidRPr="00E373F9" w:rsidRDefault="00E373F9" w:rsidP="00F4675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>Применение информационных и коммун</w:t>
      </w:r>
      <w:r w:rsidRPr="00E373F9">
        <w:rPr>
          <w:rFonts w:ascii="Times New Roman CYR" w:hAnsi="Times New Roman CYR"/>
          <w:sz w:val="28"/>
          <w:szCs w:val="28"/>
        </w:rPr>
        <w:t>и</w:t>
      </w:r>
      <w:r w:rsidRPr="00E373F9">
        <w:rPr>
          <w:rFonts w:ascii="Times New Roman CYR" w:hAnsi="Times New Roman CYR"/>
          <w:sz w:val="28"/>
          <w:szCs w:val="28"/>
        </w:rPr>
        <w:t xml:space="preserve">кационных технологии в образовании людей с особыми потребностями: специализированный учебный курс / ИИТО ЮНЕСКО ; под ред. А. Эдвардса ; пер. с англ. Н. Токаревой. - М. : ИД «Обучение-Сервис», 2010. - 312 с. </w:t>
      </w:r>
    </w:p>
    <w:p w:rsidR="00E373F9" w:rsidRPr="00E373F9" w:rsidRDefault="00E373F9" w:rsidP="00F4675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 CYR" w:hAnsi="Times New Roman CYR"/>
          <w:sz w:val="28"/>
          <w:szCs w:val="28"/>
        </w:rPr>
      </w:pPr>
      <w:r w:rsidRPr="00E373F9">
        <w:rPr>
          <w:rFonts w:ascii="Times New Roman CYR" w:hAnsi="Times New Roman CYR"/>
          <w:sz w:val="28"/>
          <w:szCs w:val="28"/>
        </w:rPr>
        <w:t xml:space="preserve">Швецов, В.И. Компьютерные </w:t>
      </w:r>
      <w:proofErr w:type="spellStart"/>
      <w:r w:rsidRPr="00E373F9">
        <w:rPr>
          <w:rFonts w:ascii="Times New Roman CYR" w:hAnsi="Times New Roman CYR"/>
          <w:sz w:val="28"/>
          <w:szCs w:val="28"/>
        </w:rPr>
        <w:t>тифлотехн</w:t>
      </w:r>
      <w:r w:rsidRPr="00E373F9">
        <w:rPr>
          <w:rFonts w:ascii="Times New Roman CYR" w:hAnsi="Times New Roman CYR"/>
          <w:sz w:val="28"/>
          <w:szCs w:val="28"/>
        </w:rPr>
        <w:t>о</w:t>
      </w:r>
      <w:r w:rsidRPr="00E373F9">
        <w:rPr>
          <w:rFonts w:ascii="Times New Roman CYR" w:hAnsi="Times New Roman CYR"/>
          <w:sz w:val="28"/>
          <w:szCs w:val="28"/>
        </w:rPr>
        <w:t>логии</w:t>
      </w:r>
      <w:proofErr w:type="spellEnd"/>
      <w:r w:rsidRPr="00E373F9">
        <w:rPr>
          <w:rFonts w:ascii="Times New Roman CYR" w:hAnsi="Times New Roman CYR"/>
          <w:sz w:val="28"/>
          <w:szCs w:val="28"/>
        </w:rPr>
        <w:t xml:space="preserve"> в социальной интеграции лиц с глубокими нарушениями зрения: Учебное по</w:t>
      </w:r>
      <w:r w:rsidR="00F4675F">
        <w:rPr>
          <w:rFonts w:ascii="Times New Roman CYR" w:hAnsi="Times New Roman CYR"/>
          <w:sz w:val="28"/>
          <w:szCs w:val="28"/>
        </w:rPr>
        <w:t>собие / В.И.</w:t>
      </w:r>
      <w:r w:rsidRPr="00E373F9">
        <w:rPr>
          <w:rFonts w:ascii="Times New Roman CYR" w:hAnsi="Times New Roman CYR"/>
          <w:sz w:val="28"/>
          <w:szCs w:val="28"/>
        </w:rPr>
        <w:t xml:space="preserve">Швецов, М.А. </w:t>
      </w:r>
      <w:hyperlink r:id="rId7" w:history="1">
        <w:r w:rsidRPr="00F4675F">
          <w:rPr>
            <w:rStyle w:val="a3"/>
            <w:rFonts w:ascii="Times New Roman CYR" w:hAnsi="Times New Roman CYR"/>
            <w:color w:val="auto"/>
            <w:sz w:val="28"/>
            <w:szCs w:val="28"/>
            <w:u w:val="none"/>
          </w:rPr>
          <w:t>Рощина</w:t>
        </w:r>
      </w:hyperlink>
      <w:r w:rsidRPr="00F4675F">
        <w:rPr>
          <w:rFonts w:ascii="Times New Roman CYR" w:hAnsi="Times New Roman CYR"/>
          <w:sz w:val="28"/>
          <w:szCs w:val="28"/>
        </w:rPr>
        <w:t>.</w:t>
      </w:r>
      <w:r w:rsidRPr="00E373F9">
        <w:rPr>
          <w:rFonts w:ascii="Times New Roman CYR" w:hAnsi="Times New Roman CYR"/>
          <w:sz w:val="28"/>
          <w:szCs w:val="28"/>
        </w:rPr>
        <w:t xml:space="preserve"> - Нижний Новгород ; Нижегородский государственный университет им. Н.И. Лобачевского, 2007. - 154 с.</w:t>
      </w:r>
    </w:p>
    <w:p w:rsidR="00E373F9" w:rsidRPr="000A3B6B" w:rsidRDefault="00E373F9" w:rsidP="00E373F9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E373F9" w:rsidRPr="000A3B6B" w:rsidRDefault="00E373F9" w:rsidP="00E373F9">
      <w:pPr>
        <w:jc w:val="both"/>
        <w:rPr>
          <w:sz w:val="28"/>
          <w:szCs w:val="28"/>
        </w:rPr>
      </w:pPr>
    </w:p>
    <w:p w:rsidR="00E373F9" w:rsidRDefault="00E373F9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1597" w:rsidRDefault="00561597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1597" w:rsidRDefault="00561597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1597" w:rsidRDefault="00561597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D2D87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left:0;text-align:left;margin-left:118.5pt;margin-top:51.2pt;width:45pt;height:27pt;z-index:251664384" strokecolor="white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8" style="position:absolute;left:0;text-align:left;margin-left:137.35pt;margin-top:24.2pt;width:45pt;height:27pt;z-index:251660288" strokecolor="white"/>
        </w:pict>
      </w:r>
    </w:p>
    <w:p w:rsidR="006C2708" w:rsidRDefault="006C2708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45474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743" w:rsidRDefault="00454743" w:rsidP="0045474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743" w:rsidRDefault="00454743" w:rsidP="0045474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743" w:rsidRPr="00454743" w:rsidRDefault="00454743" w:rsidP="004547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743">
        <w:rPr>
          <w:rFonts w:ascii="Times New Roman" w:hAnsi="Times New Roman" w:cs="Times New Roman"/>
          <w:b/>
          <w:sz w:val="32"/>
          <w:szCs w:val="32"/>
        </w:rPr>
        <w:t>ИНФОРМАЦИОННЫЕ</w:t>
      </w:r>
    </w:p>
    <w:p w:rsidR="00454743" w:rsidRPr="00454743" w:rsidRDefault="00454743" w:rsidP="004547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743">
        <w:rPr>
          <w:rFonts w:ascii="Times New Roman" w:hAnsi="Times New Roman" w:cs="Times New Roman"/>
          <w:b/>
          <w:sz w:val="32"/>
          <w:szCs w:val="32"/>
        </w:rPr>
        <w:t>МАТЕРИАЛЫ</w:t>
      </w:r>
    </w:p>
    <w:p w:rsidR="00454743" w:rsidRDefault="00454743" w:rsidP="004547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743" w:rsidRDefault="00454743" w:rsidP="005D4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D4087" w:rsidRDefault="0054155F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ТИФЛОИНФОРМАЦИОННЫЙ ЦЕНТР </w:t>
      </w:r>
    </w:p>
    <w:p w:rsidR="003A7913" w:rsidRDefault="0054155F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НИЖЕГОРОДСКОМ </w:t>
      </w:r>
    </w:p>
    <w:p w:rsidR="003A7913" w:rsidRDefault="0054155F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ГОСУДАРСТВЕННОМ </w:t>
      </w:r>
    </w:p>
    <w:p w:rsidR="0054155F" w:rsidRPr="0054155F" w:rsidRDefault="0054155F" w:rsidP="003A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УНИВЕРСИТЕТЕ</w:t>
      </w:r>
    </w:p>
    <w:p w:rsidR="0054155F" w:rsidRDefault="0054155F" w:rsidP="003A79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55F" w:rsidRPr="0054155F" w:rsidRDefault="0054155F" w:rsidP="005D4D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центре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поддержки лицам с глубокими нарушениями зрения в процессе получения вы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профессионального образования в Нижег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родском государственном университете им. Н.И. Лобачевского в 1999 году создан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r w:rsidR="0054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 России специализир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ванный университетский компьютерный центр для инвалидов по зрению.</w:t>
      </w:r>
    </w:p>
    <w:p w:rsidR="0054155F" w:rsidRPr="0054155F" w:rsidRDefault="00543ABE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нициативой создания компьютерного це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 для незрячих студентов выступил Нижег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родский областной центр социально-трудовой и психологической реабилитации инвалидов по зрению (ЦСТПР) "</w:t>
      </w:r>
      <w:proofErr w:type="spellStart"/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Камерата</w:t>
      </w:r>
      <w:proofErr w:type="spellEnd"/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являющийся учр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ждением Общероссийской общественной орган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инвалидов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ассоциации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незр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 студентов и специалистов. Руководство ун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верситета поддержало и значительно расширило первоначальный замысел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создано подра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деление, ведущее учебную, методическую и н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учную работу в области компьютерных </w:t>
      </w:r>
      <w:proofErr w:type="spellStart"/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proofErr w:type="spellEnd"/>
      <w:r w:rsidR="0054155F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обеспечивающее на этой основе разностороннюю поддержку образовательного процесса незрячих и слабовидящих студентов.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Тифлоинформационный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организован в структуре ведущего подразделения ННГУ в 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ласти компьютерных технологий </w:t>
      </w:r>
      <w:r w:rsidR="0054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информатизации, что позволяет эффективно из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чать, разрабатывать и использовать в учебном процессе современные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тифлокомпьютерные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нологии. Это также обеспечивает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тифлоцентру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эффективный доступ к техническим и информ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ционным ресурсам университета (в том числе 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стоянный доступ в Интернет), рабочее взаим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с преподавательским составом в обла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обучения компьютерным технологиям, выс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уровень технического обслуживания. Уче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но-методическая работа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тифлоцентра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рамках программ управления информатиз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тифлоцентр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сотрудничает с факультетом социальных наук</w:t>
      </w:r>
      <w:r w:rsidR="0054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баз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кафедры определена кафедра общей соци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логии и социальной работы, что позволяет центру оказывать поддержку процесса социальной ада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незрячих и слабовидящих студентов,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влекая к этой работе преподавательский состав и студентов факультета. При этом студенты, буд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социальные работники, на практике знак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мятся с проблемами и возможностями незрячих сверстников и приобретают навыки оказания им действенной помощи. Для студентов факультета проводятся лекции, освещающие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тифлоспециф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организуются экскурсии в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знакомящие студентов с возможностями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инструме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социальной и профессиональной реабилитации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инвалидов по зрению.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поддержки</w:t>
      </w:r>
      <w:r w:rsidR="00F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студентам-</w:t>
      </w:r>
      <w:r w:rsidR="0054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</w:t>
      </w:r>
      <w:r w:rsidR="00F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</w:t>
      </w:r>
      <w:proofErr w:type="spellEnd"/>
      <w:r w:rsidR="0054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зрению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тифлоцентр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 компле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 технических и программных средств, обе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печивающих полноценное использование комп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(четыре компьюте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рабочих места для слепых и слабовидящих пользователей, имеющих постоянное подключ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к Интернет и оборудованных </w:t>
      </w:r>
      <w:proofErr w:type="spellStart"/>
      <w:r w:rsidR="0054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райлевскими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дисплеями и специализированным пр</w:t>
      </w:r>
      <w:r w:rsidR="0054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ограммным обеспечением; сканеры,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принтеры для обычной и рельефно-точечной печати; копировальный апп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рат, позволяющий при копировании увеличивать изображение и др.). </w:t>
      </w:r>
    </w:p>
    <w:p w:rsidR="0054155F" w:rsidRPr="0054155F" w:rsidRDefault="0054155F" w:rsidP="005D4D7E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тифлоинформационного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имеет региональный масштаб, он оказывает по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держку всем незрячим и слабовидящим студе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 аспирантам, обучающимся в различных 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 и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узах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 Новгорода.</w:t>
      </w:r>
    </w:p>
    <w:p w:rsidR="0054155F" w:rsidRPr="0054155F" w:rsidRDefault="0054155F" w:rsidP="005D4D7E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оказываемой поддержки </w:t>
      </w:r>
      <w:r w:rsidR="0054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для инвалидов по зрению благопр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ятных условий при получении высшего профе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сионального образования, создание им широкой сферы информационных связей, определяющих возможность активного участия в общественной и производственной дея</w:t>
      </w:r>
      <w:r w:rsidR="0054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и тем самым 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конкурентоспособности на рынке высококвалифицированного труда и успешной интеграции в общество этой группы молодежи.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поддержке студентов с нарушенным зрением ведется в следующих направлениях: </w:t>
      </w:r>
    </w:p>
    <w:p w:rsidR="0054155F" w:rsidRPr="0054155F" w:rsidRDefault="0054155F" w:rsidP="005D4D7E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Обеспечение самостоятельного применения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цессе. </w:t>
      </w:r>
    </w:p>
    <w:p w:rsidR="0054155F" w:rsidRPr="0054155F" w:rsidRDefault="0054155F" w:rsidP="005D4D7E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поддержка процесса об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незрячих и слабовидящих студентов. </w:t>
      </w:r>
    </w:p>
    <w:p w:rsidR="0054155F" w:rsidRPr="0054155F" w:rsidRDefault="0054155F" w:rsidP="005D4D7E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успешной социал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но-психологической адаптации незрячих и слаб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видящих студентов в среде высшей школы. </w:t>
      </w:r>
    </w:p>
    <w:p w:rsidR="003A7913" w:rsidRPr="003A7913" w:rsidRDefault="0054155F" w:rsidP="003A7913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развитию </w:t>
      </w:r>
      <w:proofErr w:type="spellStart"/>
      <w:r w:rsidRPr="003A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тифлокомпьютериз</w:t>
      </w:r>
      <w:r w:rsidRPr="003A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r w:rsidRPr="003A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интересах интеграции лиц с глубокими н</w:t>
      </w:r>
      <w:r w:rsidRPr="003A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рушениями зрения в современное российское общество. 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Охарактеризуем основные направления поддержки более подробно.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Одна из самых сложных проблем, с которой приходится сталкиваться инвалидам по зрению в процессе получения образования и дальнейшей профессиональной деятельности 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проблема информационного обмена (общественная практ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традиционно ориентирована на визуально во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принимаемые формы пред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информ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ции), имеющая две стороны: обеспечение дост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 к информации и представление выходной 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 (результаты труда незрячего) в общ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принятой форме. При глубоких нарушениях зр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основой информационного обмена становя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осязание и слух, при этом используются рел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ефно-точечная письменность на основе шрифта Брайля и различные формы речевого воспроизв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дения. В процессе осуществления связей незряч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 информационной общественной средой во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никает дополнительное звено, должное обесп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преобразования форм пред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остро проблема информационного обмена встает в процессе получения инвалидами по зрению высшего образования. Для полноце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учебного процесса студент должен иметь возможность оперативного доступа к большому объему учебной и научной литературы. Огромное разнообразие учебников, предлагаемых разными преподавателями, и прочей необходимой литер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(часто та или ина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книга требуется всего одному </w:t>
      </w:r>
      <w:r w:rsidR="0072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 незрячим студентам) приводит к невозможности обеспечить студентов с наруш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зрения необходимой литературой трад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ционными путями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централизованного издания рельефно-точечным шрифтом или выпуска 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диокниг. Кроме того, ни один из этих традицио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путей не может обеспечить достаточную оперативность. Также особое значение для ст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 приобретает и другая сторона информ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ционного обмена, связанная с предоставлением результатов своего труда в общепринятой форме 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различных письменных раб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(р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фератов, курсовых и т.д.), которая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отъемлемой частью учебного процесса.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информатизации общества знач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решения информационных проблем незр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 еще больше повышается: возрастают темпы обновления информации и требования к опер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тивности информационного обмена, возможность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активного участия в общественном информац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онном обмене оказывает все большее влияние на качество жизни индивида. Чтобы в такой ситу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создать лицам с нарушением зрения благ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приятные условия и обеспечить их конкурент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 области образовательной или др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интеллектуальной деятельности, необходимо дать им инструмент, обеспечивающий надежный и оперативный обмен информацией с окружа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обществом. Таким инструментом могут и должны служить специализированные компь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терные технологии для слепых и слабовидящих (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Такие технологии базирую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комплексе аппаратных и программных средств, обеспечивающих звуковое (с помощью программ синтеза речи) и/или рельефно-точечное (путем вывода шрифтом Брайля на специальное устройство, называемое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брайлевским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дисплеем) представление компьютерной информации и 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зволяющее инвалидам по зрению самостоятельно работать на обычном персональном компьютере с программами общего назначения (например, MS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высоким компенсаторным потенциалом 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лифицированное использование предоставляет людям с нарушенным зрением новые, не досту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им ранее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возможности: </w:t>
      </w:r>
    </w:p>
    <w:p w:rsidR="0054155F" w:rsidRPr="0054155F" w:rsidRDefault="0054155F" w:rsidP="005D4D7E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информации на электронных 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сителях, в том числе к информационным ресу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Интернет; </w:t>
      </w:r>
    </w:p>
    <w:p w:rsidR="0054155F" w:rsidRPr="0054155F" w:rsidRDefault="0054155F" w:rsidP="005D4D7E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доступ к плоскопечатным текстам (путем сканирования и распознавания); </w:t>
      </w:r>
    </w:p>
    <w:p w:rsidR="0054155F" w:rsidRPr="0054155F" w:rsidRDefault="0054155F" w:rsidP="005D4D7E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электронной информации в доступную и удобную материальную форму представления (например, печать текста релье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но-точечным или укрупненным шрифтом); </w:t>
      </w:r>
    </w:p>
    <w:p w:rsidR="0054155F" w:rsidRPr="0054155F" w:rsidRDefault="0054155F" w:rsidP="005D4D7E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подготовка на компьютере различных документов (учебных работ, отчетов и др.); </w:t>
      </w:r>
    </w:p>
    <w:p w:rsidR="0054155F" w:rsidRPr="0054155F" w:rsidRDefault="0054155F" w:rsidP="005D4D7E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общепринятых программных средств для работы с информацией (информационно-поисковые системы, базы да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и т.п.). 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грамотное использование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существенной мере компенсирует недостаток или отсутствие зрения в сфере общественного информационного обмена (предоставляет возможности для активн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участия в нем, повышает доступность общес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информационной среды, является униве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сальным средством для преобразования форм пред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информа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ции)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основу для качественного решения задач 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зовского образования инвалидов по зрению и их профессиональной реабилитации. Массовое ра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пространение и значительное удешевление ко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пьютерной техники делает использование ко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более актуал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ным. Обеспечение самостоятельного применения этих технологий является одним из важнейших направлений работы по поддержке студентов,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инвалидов по зрению. В рамках этого направл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решаются следующие задачи: </w:t>
      </w:r>
    </w:p>
    <w:p w:rsidR="0054155F" w:rsidRPr="0054155F" w:rsidRDefault="0054155F" w:rsidP="005D4D7E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методической базы по обуч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незрячих и слабовидящих студентов комп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ютерной грамотности и использованию компь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терных техно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логий как средства ком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пенсации 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рушения зрения; </w:t>
      </w:r>
    </w:p>
    <w:p w:rsidR="0054155F" w:rsidRPr="0054155F" w:rsidRDefault="0054155F" w:rsidP="005D4D7E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студентов с нарушенным зрением работе с компьютером, оснащенным специал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тифлотехническими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программными сре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ствами; </w:t>
      </w:r>
    </w:p>
    <w:p w:rsidR="0054155F" w:rsidRPr="0054155F" w:rsidRDefault="0054155F" w:rsidP="005D4D7E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консультативная поддержка применения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обр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и занятости. 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компьютере пользователей с нар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шенным зрением имеет ряд существенных ос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бенностей и требует специального подхода при обучении. На сегодняшний день методических разработок в этой области имеется очень мало. Кроме того, динамичное развитие компьютерных технологий требует для успешного их внедрения в учебный процесс постоянного методического сопровождения. По итогам конкурса 1999г.,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водимого Министерством образования России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работы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тифлоинформационн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были включены в программу "Научное, научно-методическое, материально-техническое и информационное обеспечение системы образ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вания" (проект "Разработка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</w:t>
      </w:r>
      <w:r w:rsidR="0072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программного обеспечения по обучению инвалидов по зрению возможностям использов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 компьютерных технологий при получении общего и профессионального образования").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тифлоинформационном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разработаны учебные программы по курсам </w:t>
      </w:r>
      <w:r w:rsidRPr="0054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"Основы комп</w:t>
      </w:r>
      <w:r w:rsidRPr="0054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ютерных </w:t>
      </w:r>
      <w:proofErr w:type="spellStart"/>
      <w:r w:rsidRPr="0054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незрячих пол</w:t>
      </w:r>
      <w:r w:rsidRPr="0054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зователей"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4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"Основы работы на персонал</w:t>
      </w:r>
      <w:r w:rsidRPr="0054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ном компьютере для слабовидящего пользов</w:t>
      </w:r>
      <w:r w:rsidRPr="0054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теля"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на компьютере незрячих и слаб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видящих пользователей имеет существенные ра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личия, определяющиеся, прежде всего, основным каналом восприятия компьютерной информации (визуальным 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слабовидящих и слуховым или тактильным 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незрячих). Использование ка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 из этих каналов порождает специальные приемы работы. Поэтому обучение этих групп пользователей требует различных методических подходов и проводится по разным программам. Изучение обоих курсов закладывает основы ко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пьютерных знаний, формирует необходимые 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выки работы на пользовательском уровне в оп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рационной системе MS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умение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менять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тифлоинформационные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св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основном учебном процессе.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обучения слабовидящих пользователей направлен на освоение работы с программами общего назначения с использованием в качестве основного средства доступа к информации пон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женного зрения. Слабовидящие часто преувел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чивают свои зрительные возможности. Попытки работать на компьютере без использования сп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циальных средств приводят к переутомлению и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серьезному ухудшению и без того осла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зрения. Освоение курса помогает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 оценить назначение и место "специал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возможностей" MS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научиться грамотно их использовать. Здесь рассматриваю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различные настройки среды для слабовидящих пользователей и возможности программы "Э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ранная лупа". Кроме технологий, улучшающих зрительное восприятие, слабовидящим полезно использование голосовых технологий. Одной из задач курса является знакомство с различными программными средствами голосового вывода и освоение общих приемов их использования.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курс для незрячих пользователей 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 на освоение работы на компьютере с 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пользованием программы экранного доступа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Jaws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обеспечивающей вывод компь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терной информации в рельефно-точечной и реч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форме. Методическую основу курса состав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рекомендации по повышению эффективности освоения и применения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разработанные нами в результате анализа специфики рабочего процесса незрячего пользователя. 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можно разделить на два этапа. Первый из них носит подготовительный характер и включ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освоение основ работы в операционных сист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 семейства MS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программы экранного доступа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Jaws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дол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быть усвоены следующие знания и навыки. </w:t>
      </w:r>
    </w:p>
    <w:p w:rsidR="0054155F" w:rsidRPr="0054155F" w:rsidRDefault="0054155F" w:rsidP="005D4D7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клавиатурой компьютера.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жде чем приступать к практической работе на компьютере и изучению нужных для этого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граммных средств, необходимо отработать эл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ментарные технические навыки работы с клави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турой и добиться того, чтобы нажатия клавиш и их комбинаций не вызывали у учащихся затру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 (что нередко бывает на начальном этапе работы незрячих пользователей). Если пара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лельно с изучением содержательно сложных де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приходится отрабатывать технику нажатия на клавиши, процесс обучения значительно 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ложняется (как для учащихся, так и для препод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вателя). Обучение проходит значительно эффе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тивнее, когда предварительно освоен курс ко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пьютерной машинописи. По причине недостатка времени освоение десятипальцевого метода печ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не включается в программу обучения незрячих студентов. Учащиеся, не владеющие техникой эффективной работы на клавиатуре, отрабатыв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ее самостоятельно, получая при необходим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методические рекомендации преподавателя. Однако владение элементарными навыками, обеспечивающими нажатия нужных клавиш, я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необходимым условием для дальнейшего компьютерного обучения. </w:t>
      </w:r>
    </w:p>
    <w:p w:rsidR="0054155F" w:rsidRPr="0054155F" w:rsidRDefault="0054155F" w:rsidP="005D4D7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Компьютеры и программы.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получить на доступном уровне предста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об устройстве компьютера (процессор, 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мять, периферийные устройства) и порядке его работы под управлением программных средств. Кроме познавательной ценности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основы для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понимания общей логики управления компь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терной техникой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знания имеют также псих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значение, помогая снять психолог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барьер, нередко возникающий из-за 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 к компьютеру и к тому, что на нем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исходит, как к чему-то сверхъестественному. </w:t>
      </w:r>
    </w:p>
    <w:p w:rsidR="0054155F" w:rsidRPr="0054155F" w:rsidRDefault="0054155F" w:rsidP="005D4D7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операционной сист</w:t>
      </w: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мы.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должны получить представление о приложениях и многозадачности, графическом интерфейсе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(рабочий стол, окна и т.п.), файловой системе, взаимодействии программ и данных. При этом необходимо учитывать, что специфика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невизуального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интерфейса вызывает повышенные требования к освоению использу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терминологии. </w:t>
      </w:r>
    </w:p>
    <w:p w:rsidR="0054155F" w:rsidRPr="0054155F" w:rsidRDefault="0054155F" w:rsidP="005D4D7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Стандартные элементы управления </w:t>
      </w:r>
      <w:proofErr w:type="spellStart"/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Windows</w:t>
      </w:r>
      <w:proofErr w:type="spellEnd"/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инструментом незрячего пользователя для управления компьютером явл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обычная клавиатура. Пользователи должны освоить технические приемы работы в меню и диалоговых окнах с помощью клавиатурных к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манд. При этом, на наш взгляд, не целесообразно работать с офисными приложениями, так как в них часто встречаются элементы с нестандар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поведением, кроме того, для этой цели они излишне сложны и содержательно перегружены. Начинающим пользователям трудно осваивать сразу и содержательную, и техническую сторону выполняемых действий, поэтому для освоения технических приемов используются более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стые программы (например,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Wordpad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4155F" w:rsidRPr="0054155F" w:rsidRDefault="0054155F" w:rsidP="005D4D7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Основы работы с текстом.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научиться читать, вводить и редактир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текст. На начальном этапе для этого также используется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Wordpad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материал составляет базовый набор ко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пьютерных знаний и навыков, который позволяет незрячим пользователям начать самостоятельно применять компьютер на практике. Кроме того, основываясь на нем, незрячий может (при нео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ходимости) самостоятельно (читая книги общего назначения, экспериментируя или используя 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мощь зрячего помощника, не владеющего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лоспецификой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осваивать работу в нужных ему приложениях. Для облегчения незрячим освоения этой части курса, включающей основы работы в операционной системе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подготовлено учебно-методическое пособие "Основные эл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менты управления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кл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виатурных команд системы и специальных средств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Jaws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45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используется незрячими студентами и печатается в </w:t>
      </w:r>
      <w:proofErr w:type="spellStart"/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ифлоинформацио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рельефно-точечным шрифтом.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курса направлена на освоение приложений, которые затем будут использоват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практике для обеспечения различных 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формационных потребностей образовательного процесса: </w:t>
      </w:r>
    </w:p>
    <w:p w:rsidR="0054155F" w:rsidRPr="0054155F" w:rsidRDefault="0054155F" w:rsidP="005D4D7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текстовыми документами (чтение, ввод и редактирование, подготовка к печати) 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MS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4155F" w:rsidRPr="0054155F" w:rsidRDefault="0054155F" w:rsidP="005D4D7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информационных ресурсов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Интернет (поиск и получение информации, зн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комство с некоторыми полезными сайтами) </w:t>
      </w:r>
      <w:r w:rsidR="00FF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4155F" w:rsidRPr="0054155F" w:rsidRDefault="0054155F" w:rsidP="005D4D7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электронной почтой 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Outlook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Express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4155F" w:rsidRPr="0054155F" w:rsidRDefault="0054155F" w:rsidP="005D4D7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сканирование и распознавание текста 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Fine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Reader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4155F" w:rsidRPr="0054155F" w:rsidRDefault="0054155F" w:rsidP="005D4D7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электронных таблиц и вычи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лений -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учащиеся знакомятся со спец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фикой работы в каждом из перечисленных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ложений с использованием программы экранного доступа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Jaws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осваивают практические приемы, облегчающие этот процесс. Эта часть курса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личие от первой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 непрерывного посл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довательного изучения, она состоит из независ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модулей, каждый из которых посвящен 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дельному приложению и осваивается по мере возникновения практической потребности. 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 практическое использование получаемых знаний значительно повышает эффективность компьютерного обучения и качество освоения материала.</w:t>
      </w:r>
    </w:p>
    <w:p w:rsid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необходимости незрячие и слабов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дящие студенты получают консультативную 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 по различным вопросам использования компьютерных технологий (выполнение ко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действий с помощью компьютерной техники, работа с заданным приложением, ко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плектование и настройка компьютерных рабочих мест для незрячих и слабовидящих пользователей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т.д.). Кроме того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тифлоинформационном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регулярно ведется работа, направленная на повышение пользовательской квалификации инвалидов по зрению. Необходимость такой 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вызывается, с одной стороны, стремител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развитием компьютерных технологий (и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числе) и сложностями в их освоении пользователями с нарушенным зр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другой. С целью повышения квалифик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незрячих и слабовидящих пользователей в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тифлоцентре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проводятся обучающие семинары и практические занятия в малых гру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пах, направленные на освоение современных программных средств как общего, так и спец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назначения. В 2005 году эта работа пол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чила финансовую поддержку компании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Intel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базе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тифлоинформационного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реализован проект "Использование компьютерных технол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гий 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к повышению конкурентоспособности незрячих специалистов").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компании "Интел" Крылов В.В. рассказывает незрячим студентам о новейших компьютерных технологиях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Информационная поддержка призвана обеспе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студентам-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инвалидам по зрению, свободный информационный обмен в рамках учебного процесса. Система информационной поддержки включает: </w:t>
      </w:r>
    </w:p>
    <w:p w:rsidR="0054155F" w:rsidRPr="0054155F" w:rsidRDefault="0054155F" w:rsidP="005D4D7E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студенту учебной инфо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мации в доступной и удобной для него форме (на электронных носителях, рельефно-точечный или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укрупненный текст, аудиозапись); </w:t>
      </w:r>
    </w:p>
    <w:p w:rsidR="0054155F" w:rsidRPr="0054155F" w:rsidRDefault="0054155F" w:rsidP="005D4D7E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результатов работы студента в общепринятой форме (подготовка печатных 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териалов); </w:t>
      </w:r>
    </w:p>
    <w:p w:rsidR="0054155F" w:rsidRPr="0054155F" w:rsidRDefault="0054155F" w:rsidP="005D4D7E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имеющихся в распоряж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центра технических, программных и инфо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мационных ресурсов для самостоятельной раб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студентов с информацией. 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студенту учебной инфо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в доступной форме используются самые разные средства: имеющаяся рельефно-точечная и звуковая литература, различные электронные библиотеки (в том числе и библиотеки, созда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 Интернет самими инвалидами по зрению), электронные материалы учебных заведений (м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тодические пособия, научные публикации и т.д.), сканирование плоскопечатных материалов,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электронной формы представления в более удобный для конкретного студента вид (распечатка учебных материалов рельефно-точечным или укрупненным шрифтом, копиров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учебных материалов с увеличением шрифта, аудиозапись воспроизведения информации с 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мощью синтезатора речи). Различные преобраз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информации из одной формы ее предста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другую (сканирование, печать, аудиоз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пись) представляют собой довольно длительные и трудоемкие процессы, их необходимость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диктована не сутью учебного процесса, а спец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фичными потребностями, напрямую связанными с нарушением зрения. Выполнение значительного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объема таких работ, направленных на информ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ционное обеспечение образователь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процесса студентов-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по зрению, не ими самими, а сотрудниками центра играет важную роль в создании равных условий при получении образ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для этой категории лиц, так как позволяет существенно сократить дополнительные спец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фичные трудозатраты, связанные с получением необходимой информации. В результате незрячие студенты могут получать значительную часть учебного материала наравне с другими, не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кладывая дополнительных усилий.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приобретает обеспечение </w:t>
      </w:r>
      <w:r w:rsidR="006E13F6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E13F6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E13F6"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зрячих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учебными материалами занятий по ин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странному языку. Для полноценного учебного процесса здесь необходимы материалы в релье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2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точечной форме, поэтому раньше (до появл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возможности использования компьютерной техники) этим студентам приходилось перепис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большие объемы иностранных текстов вру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ную, используя услуги чтеца. Иногда эти трудн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служили поводом для неполного выполнения заданий, что значительно снижало качество 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воения знаний. Сейчас задача информационного обеспечения в этой области (так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как и в общем случае) решается с использованием технологии сканирования и рельефно-точечной печати. Для автоматизации процесса подготовки текста для рельефно-точечной печати, включающего посл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довательное выполнение нескольких операций преобразования информации для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брайлевского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представления и форматирования, в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формационном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разработана и внедрена в практическую деятельность специальная комп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ютерная программа.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составляющей информационной поддержки является помощь незрячим и слаб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видящим студентам в оформлении и распечатке различных текстовых документов (рефератов, курсовых и дипломных работ и т.п.). Текст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 студенты самостоятельно готовят на компь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тере, однако их внешнее оформление нередко 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 у незрячих затруднения как содержател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ного, так и технического характера. Замена виз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восприятия текста слуховым или та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тильным приводит к тому, что незрячие неп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средственно не получают информацию об эл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ментах оформления и общем внешнем виде те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стовых документов (использовании различных шрифтов, выравнивании и расположении текста на странице и т.п.). Поэтому при обучении 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пользованию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инструмента для работы с текстом необход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уделять особое внимание формированию оформительской культуры незрячих. Важность этой работы еще более возрастает в связи с тем, что незрячие (опять же в силу отсутствия неп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средственного восприятия) склонны недооцен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важность внешнего вида печатных работ, допуская небрежность в оформлении, что может вызывать неблагоприятное впечатление о работе в целом. Технические трудности оформления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текста также вызываются невозможностью неп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средственного восприятия различных параметров шрифта и форматирования (эта информация 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локально предоставляться программой э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ранного доступа по специальному запросу), что осложняет контроль правильности их использ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вания. Сотрудники центра оказывают консульт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тивную и техническую помощь в подготовке и печати студенческих работ. Кроме того, для 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легчения самостоятельного выполнения этих действий разработана компьютерная программа, обеспечивающая преобразование текста с явно указываемыми признаками форматирования в стандартный и широко распространенный фо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 RTF. Руководство по применению этой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кроме описания ее функций включает также практические советы по оформлению те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инвалиды по зрению активно испол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зуют ресурсы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тифлоцентра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самостоятельной работы. Незрячие студенты пользуются компь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терными рабочими местами, оборудованными в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тифлоцентре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отличие от имеющихся в личном распоряжении компьютеров) не только синтез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торами речи, но и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брайлевскими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дисплеями, что создает наиболее эффективные условия для раб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без визуального контроля. Слабовидящих пользователей привлекают хорошие условия для визуального восприятия, обеспечиваемые выс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качеством мониторов, которыми оборудов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рабочие места в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тифлоцентре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мационный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предоставляет своим посетит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 возможность бесплатного доступа в Инте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При ограниченности других источников 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к ресурсам в сети Интернет для пользователей с нарушенным зрением чрезв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 важен. При этом используемые аппаратные и программные средства доступа к экрану ко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пьютера значительно замедляют работу, что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 к большим, по сравнению с обычными пользователями, затратам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Интернет-времени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пользование Интернет в домашних услов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ях, как правило, сопряжено с дополнительными материальными затратами). По отзывам польз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вателей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перечисленных благоприятных условий для работы в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тифлоцентр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также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влекает возможность всегда обратиться за пом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 к квалифицированным специалистам.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информационная поддержка направлена не на создание для незрячих и слаб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видящих студентов привилегированных условий обучения, а на устранение специфических тру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образовательного процесса, обусловле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недостатком или отсутствием зрения. В 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зультате значительно повышается самостоятел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их учебной деятельности, обеспечивается независимость от посторонней помощи, облегч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выполнение требований образовательного процесса.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Для решения задач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</w:t>
      </w:r>
      <w:r w:rsidR="0072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незрячих и слабовидящих студентов в среде высшей школы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мационный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в партнерстве с ЦСТПР "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рата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Межрегиональной общественной орган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зацией "САМИ", созданной по инициативе 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зрячих студентов, ведет активную проектную деятельность. Эта деятельность ведется в ма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штабах Приволжского федерального округа и финансируется за счет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грантовых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по 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зультатам конкурсов различных благотворител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фондов. Нарушение зрительного восприятия, существенно изменяя спектр воспринимаемой информации, накладывает отпечаток на все 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пекты жизнедеятельности человека. Несмотря на это, при соответствующей подготовке незрячий может самостоятельно справляться практически со всеми социально-бытовыми проблемами и вести активную, наполненную жизнь. Успе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социальной адаптации и реабилитации 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валида по зрению во многом определяется суб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ективным фактором 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позицией самого инвалида, его активным желанием полноценно включиться в жизнь общества и реализовать свои способн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Поэтому работа по социальной реабилитации незрячей учащейся молодежи направлена, прежде всего, на воспитание активной жизненной поз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инструментальным средством этой работы являются компьютерные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тифлокомпьютерных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мест обеспечивает возможность активного участия незрячих специалистов на всех этапах проектной деятельности, начиная с разработки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проекта и заканчивая подготовкой отчетности. В частности, к реализации проектов регулярно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влекаются незрячие и слабовидящие студенты, что создает им возможность получить некоторый опыт профессиональной деятельности. Кроме 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компьютерная техника широко применяется для предоставления всей проектной информации, являющейся как средством (информационные 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и т.п.), так и результатом (учебно-методические пособия и т.п.) реализации проекта в доступной для целевой аудитории (инвалидов по зрению) форме.</w:t>
      </w:r>
    </w:p>
    <w:p w:rsidR="00454743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1999-2007 годах на базе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тифлоинформац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были реализованы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проектов, направленных на решение различных проблем социально-психологической адаптации и пов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качества жизни молодых инвалидов по зрению</w:t>
      </w:r>
      <w:r w:rsidR="0045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примера можно привести проект "Фабрика лидеров", реализованный летом 2006 года при поддержке нижегородского благотвор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фонда местного сообщества "Партне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совет" и направленный на повышение соц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активности незрячей молодежи и вовл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ее в деятельность общественных организ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ций. Проект был подготовлен группой незрячих студентов при активной помощи сотрудников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тифлоинформационного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центра. Все члены раб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группы раньше уже были участниками мн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молодежных мероприятий, в данном же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екте они выступили как организаторы, а специ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листы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тифлоцентра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волонтеры-консуль</w:t>
      </w:r>
      <w:r w:rsidR="003A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танты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подготовке и реализации проекта 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 получили большой практический опыт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менения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новными результатами проекта стали выявление молодых перспективных кадров для работы с 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валидами по зрению в общественных организ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циях и приобретение ими первого практического опыта в этой деятельности.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Деятельность по развитию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тифлокомпьют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ризации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направлена не на непосредс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венную работу с незрячими студентами, а на вн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дрение в социальную практику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интересах их интеграции в современное общество. Эта работа направлена на решение следующих задач: </w:t>
      </w:r>
    </w:p>
    <w:p w:rsidR="0054155F" w:rsidRPr="0054155F" w:rsidRDefault="0054155F" w:rsidP="005D4D7E">
      <w:pPr>
        <w:widowControl w:val="0"/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опыта вн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дрения и использования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тифло-технологий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4155F" w:rsidRPr="0054155F" w:rsidRDefault="0054155F" w:rsidP="005D4D7E">
      <w:pPr>
        <w:widowControl w:val="0"/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средства професси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нальной реабилитации инвалидов по зрению и создание тем самым благоприятных условий для качественного трудоустройства незрячих специ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листов. 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анализа достижений и опыта, нако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в области разработки и внедрения ко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пьютерных технологий в интересах професси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нальной реабилитации инвалидов по зрению в России и Европе и установления творческих и научных контактов между заинтересованными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специалистами в Нижнем Новгороде было орг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низовано проведение ряда научно-практических конференций: </w:t>
      </w:r>
    </w:p>
    <w:p w:rsidR="0054155F" w:rsidRPr="0054155F" w:rsidRDefault="0054155F" w:rsidP="005D4D7E">
      <w:pPr>
        <w:widowControl w:val="0"/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"Роль компьютерных технологий в инте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лектуальном труде незрячих. Перспективы разв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и применения" (межд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ународная,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1999г.); </w:t>
      </w:r>
    </w:p>
    <w:p w:rsidR="0054155F" w:rsidRPr="0054155F" w:rsidRDefault="0054155F" w:rsidP="005D4D7E">
      <w:pPr>
        <w:widowControl w:val="0"/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"Проблемы высшего профессионального образования лиц с нарушением зрения" (всеро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сийская, 2000г.); </w:t>
      </w:r>
    </w:p>
    <w:p w:rsidR="0054155F" w:rsidRPr="0054155F" w:rsidRDefault="0054155F" w:rsidP="005D4D7E">
      <w:pPr>
        <w:widowControl w:val="0"/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"Доступность информации 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 к обр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зованию" (всероссийская, 2002г.) и др. 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конференциях принимали участие ведущие специалисты в области образовательных и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лоинформационных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сотрудники сп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циализированных библиотек, учебных и реабил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тационных учреждений, представители общес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организаций инвалидов по зрению из России, стран СНГ и Европы (Германии, Италии, Венгрии, Болгарии). На этих конференциях были обозначены важнейшие проблемы интеграции в современное общество и повышения социального статуса инвалидов по зрению, связанные с пол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чением полноценного профессионального обр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зования, развитием современных форм и методов поддержки образовательного процесса этой кат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гории лиц, широким внедрением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тифлоинформационных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 Был пре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 накопленный различными организациями опыт практической работы, намечены пути реш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поставленных проблем. Большую заинтер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сованность и положительную оценку участников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вызвала модель организации поддержки процесса получения профессионального образования 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валидами по зрению, реализуемая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мационным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центром ННГУ, и опыт использов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 этой области современных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Тифлоинформационный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пользуется 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торитетом среди организаций из разных регионов РФ, 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оказывающих поддержку студентам-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по зрению. Специалисты центра ок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зывают информационную поддержку всем заи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тересованным лицам. Опыт ННГУ был взят за основу при создании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тифлоцентра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Калини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градском государственном университете.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Серьезным препятствием на пути к качестве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трудоустройству, профессиональной реаб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литации и подлинной социальной интеграции я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существующие в обществе стереотипы по отношению к инвалидам по зрению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людям с ограниченной социальной дееспособностью, неспособным полноценно участвовать в социал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жизни и профессиональной деятельности. Поэтому важной составной частью работы по поддержке незрячих студентов является распр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странение в обществе адекватного представления о проблемах и возможностях инвалидов по зр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и, в частности, о компенсаторных возможн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стях использования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Ее целью является обеспечение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ванности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незрячих специалистов на рынке труда. Для этого регулярно организуются круглые ст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лы, экскурсии в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тифлоинформационный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и другие мероприятия, для участия в которых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глашаются представители органов власти, служб занятости и медико-социальной экспертизы, 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 и реабилитационных учреждений, коммерческих структур, общественных орган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заций и средств массовой информации. Цель этих мероприятий: привлечь внимание общественн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 проблемам, возникающим у молодых инв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лидов по зрению в современных условиях, и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имеющиеся у них возможности в образовании, профессиональной деятельности, использовании современных компьютерных те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нологий и т.д.</w:t>
      </w:r>
    </w:p>
    <w:p w:rsidR="0054155F" w:rsidRPr="0054155F" w:rsidRDefault="0054155F" w:rsidP="005D4D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результаты проекта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восьми лет в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ционном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Нижегородского государстве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университета им. Н.И. Лобачевского отраб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тывалась следующая модель организации по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держки студен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тов-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по зрению, осн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ванная на использовании современных компь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терных технологий. Незрячие и слабовидящие студенты обучаются на общих основаниях в ра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личных вузах Нижнего Новгорода, при этом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лоцентр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ННГУ централизованно оказывает им разностороннюю поддержку: ведет методич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скую, учебную и консультативную работу в ц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обеспечения самостоятельного применения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средства компенсации зрительной недостаточности при работе с информацией в учебном процессе; ок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зывает практическую помощь в информационном обмене (предоставление необходимой информ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в доступной форме и оформление печатных работ незрячих студентов); предоставляет во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можность использования современной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нической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базы; в партнерстве с общественными организациями инвалидов по зрению ведет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ектную деятельность, направленную на разност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роннюю реабилитацию незрячей учащейся мол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дежи; ведет работу, направленную на развитие процесса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тифлокомпьютеризации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(орг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низует обобщение и распространение опыта 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пользования компьютерных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пропагандирует их в широких общественных кругах).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Централизованная организация поддержки студентов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по зрению более целесоо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разна по экономическим причинам, она позволяет укомплектовать единый региональный центр квалифицированными кадрами и обеспечить 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высокий методический и технический ур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поддержки.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незрячих студентов и сп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циалистов, пользующихся услугами центра, уб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дительно показы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вают, что оказываемая поддер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E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повышает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профессиональной подг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и уровень самостоятельности инвалидов по зрению, способствует обеспечению их конкуре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тоспособности на рынке высококвалифицирова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труда. По оценкам экспертов, сочетание 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тегрированного обучения инвалидов по зрению в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вузах с централизованной организацией необх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димой поддержки является наиболее эффекти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 плане социальной интеграции формой их профессионального образования.</w:t>
      </w:r>
    </w:p>
    <w:p w:rsidR="0054155F" w:rsidRP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2006 году руководителем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тифлоинформац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Рощиной М.А. была защищена диссертация на соискание степени кандидата 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циологических наук на тему "Процесс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пьютеризации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фактор социальной интеграции лиц с глубокими нарушениями зрения". В ней, на основе обобщения опыта, накопленного в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работы по поддержке студентов с нар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шенным зрением, выявлена роль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тифлокомпь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теризации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важнейшего условия интеграции инвалидов по зрению в современное общество, проанализированы основные проблемы и пре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ложены пути развития процесса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тифлокомпьют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ризации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</w:t>
      </w:r>
    </w:p>
    <w:p w:rsid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Научная новизна </w:t>
      </w:r>
      <w:r w:rsidR="008F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диссертации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ра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работке основанной на использовании компь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терных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тифлотехнологий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организации поддержки инвалидов по зрению, получающих высшее профессиональное образование, напра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на преодоление обусловленных наруш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зрения трудностей образовательного пр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цесса, и обосновании ее эффективности в плане социальной интеграции лиц с глубокими нар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шениями зрения.</w:t>
      </w:r>
    </w:p>
    <w:p w:rsidR="0054155F" w:rsidRDefault="0054155F" w:rsidP="005D4D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значимость заключается в том, что ее материалы и результаты используются для разработки содержания и современных методов 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социальной работы с инвалидами по зрению и программ социальной и профессиональной ре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билитации этой группы населения; для развития образовательных ресурсов в области </w:t>
      </w:r>
      <w:proofErr w:type="spellStart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пьютеризации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действующая в Нижнем Новгор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модель организации поддержки образовател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процесса студентов с нарушенным зрением может быть транслирована на другие регионы РФ. Доступ к результатам работы открытый, бе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платный. За информацией обращаться в </w:t>
      </w:r>
      <w:proofErr w:type="spellStart"/>
      <w:r w:rsidR="008F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ифл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</w:t>
      </w:r>
      <w:proofErr w:type="spellEnd"/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ННГУ им. Н.И. Лобаче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4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ского.</w:t>
      </w:r>
    </w:p>
    <w:p w:rsidR="00604849" w:rsidRPr="00604849" w:rsidRDefault="004D2D87" w:rsidP="0060484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604849" w:rsidRPr="00604849">
          <w:rPr>
            <w:rStyle w:val="a3"/>
            <w:rFonts w:ascii="Arial" w:hAnsi="Arial" w:cs="Arial"/>
            <w:color w:val="auto"/>
            <w:sz w:val="19"/>
            <w:szCs w:val="19"/>
            <w:u w:val="none"/>
          </w:rPr>
          <w:t>unn.ru</w:t>
        </w:r>
        <w:proofErr w:type="spellEnd"/>
      </w:hyperlink>
      <w:r w:rsidR="00604849" w:rsidRPr="00604849">
        <w:rPr>
          <w:rStyle w:val="b-serp-url"/>
          <w:rFonts w:ascii="Arial" w:hAnsi="Arial" w:cs="Arial"/>
          <w:sz w:val="19"/>
          <w:szCs w:val="19"/>
        </w:rPr>
        <w:t xml:space="preserve"> </w:t>
      </w:r>
      <w:hyperlink r:id="rId9" w:history="1">
        <w:r w:rsidR="00604849" w:rsidRPr="00604849">
          <w:rPr>
            <w:rStyle w:val="a3"/>
            <w:rFonts w:ascii="Arial" w:hAnsi="Arial" w:cs="Arial"/>
            <w:color w:val="auto"/>
            <w:sz w:val="19"/>
            <w:szCs w:val="19"/>
            <w:u w:val="none"/>
          </w:rPr>
          <w:t>Нижний Новгород</w:t>
        </w:r>
      </w:hyperlink>
    </w:p>
    <w:p w:rsidR="0054155F" w:rsidRPr="00604849" w:rsidRDefault="0054155F" w:rsidP="005D4D7E">
      <w:pPr>
        <w:widowControl w:val="0"/>
        <w:spacing w:after="0" w:line="240" w:lineRule="auto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604849" w:rsidRDefault="00604849" w:rsidP="0045474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</w:pPr>
      <w:r w:rsidRPr="00604849"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  <w:t xml:space="preserve">ПРОБЛЕМЫ, С КОТОРЫМИ </w:t>
      </w:r>
    </w:p>
    <w:p w:rsidR="006C2708" w:rsidRDefault="00604849" w:rsidP="006C270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</w:pPr>
      <w:r w:rsidRPr="00604849"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  <w:t xml:space="preserve">СТАЛКИВАЮТСЯ АБИТУРИЕНТЫ </w:t>
      </w:r>
    </w:p>
    <w:p w:rsidR="00246D79" w:rsidRDefault="00604849" w:rsidP="006C270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</w:pPr>
      <w:r w:rsidRPr="00604849"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  <w:t>И СТУДЕНТЫ</w:t>
      </w:r>
      <w:r w:rsidR="008F535F"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  <w:t>-</w:t>
      </w:r>
      <w:r w:rsidRPr="00604849"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  <w:t xml:space="preserve">ИНВАЛИДЫ ПО ЗРЕНИЮ, </w:t>
      </w:r>
    </w:p>
    <w:p w:rsidR="004845D8" w:rsidRPr="00604849" w:rsidRDefault="00604849" w:rsidP="006C270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</w:pPr>
      <w:r w:rsidRPr="00604849"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  <w:t xml:space="preserve">И ВОЗМОЖНЫЕ ПУТИ ИХ РЕШЕНИЯ </w:t>
      </w:r>
    </w:p>
    <w:p w:rsidR="006C2708" w:rsidRDefault="006C2708" w:rsidP="0060484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604849" w:rsidRDefault="004845D8" w:rsidP="0060484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Котова С.Ю., </w:t>
      </w:r>
    </w:p>
    <w:p w:rsidR="004845D8" w:rsidRPr="004845D8" w:rsidRDefault="004845D8" w:rsidP="0060484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юрист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наше время человек, решив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получить высшее образова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сталкивается с рядом проб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лем. А инвалид, кроме решения вопросов о по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 и поступ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в учебное заведение, до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преодолевать трудности, непосред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связанные с его инвалид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ностью. Это не только приносит массу неприятностей, но и отни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мает много времени и сил, кото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могли бы быть п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трачены не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посредственно на подготовку. Во мн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случаях инвалиды ставят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заведомо нера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ное с другими абитуриентами положение.</w:t>
      </w:r>
    </w:p>
    <w:p w:rsidR="008F535F" w:rsidRDefault="008F535F" w:rsidP="005D4D7E">
      <w:pPr>
        <w:widowControl w:val="0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5D8" w:rsidRPr="004845D8" w:rsidRDefault="004845D8" w:rsidP="005D4D7E">
      <w:pPr>
        <w:widowControl w:val="0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можно выделить следующие проблемы, с которыми сталкивается почти ка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1673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аби</w:t>
      </w:r>
      <w:r w:rsidR="005167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туриент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 по зрению.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Проблема подготовки</w:t>
      </w:r>
      <w:r w:rsidRPr="00484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большинство абитуриентов предпочитают готовиться к пост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на подготовительных курсах. Если на платные курсы инвали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по зрению с трудом, но берут, то на бесплатные поступить затруд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нительно. Самой распространенн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формой э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заменов на подоб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курсах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тесты л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ка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кие-то другие виды, предполагающие в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письменных работ за определенное время. Печатают задания мелким шрифтом, и д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 сравнению со слабовидящими абитурие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которые могут сами прочитать задание, другие, не могущие это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сделать, оказываются в худшем положении. Желательно, чтобы тексты печатались крупнее. Не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зрячим ребятам нужна помощь в прочтении, написании и провер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работ. В этом году с учеником школы-интерната № 1 Николаем Хлудовым произошел случай, который иллюстрирует положение незр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абитуриен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 Он не смог поступить на по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готовительные курсы в государ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ственный униве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ситет 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Высшую школу экономики. Экзаменат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были заранее предупреждены, что ему нужна помощь в прочтении тестов, и обещали предост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по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мощника, однако в день экзаме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не 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шлось человека, который прочитал бы Николаю тест.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такие же проблемы воз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никают и при сдаче вступитель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экзаменов, особенно по ино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странному языку, где почти всег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нужно прочитать и перевести текст, а также показать навыки работы со словарем. Год назад Павел </w:t>
      </w:r>
      <w:proofErr w:type="spellStart"/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Обиух</w:t>
      </w:r>
      <w:proofErr w:type="spellEnd"/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на истфак МГУ получил «2» по английскому из-за того, что не пере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вел </w:t>
      </w:r>
      <w:r w:rsidR="008F535F"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словарем 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слов. Абитуриенту обещали предоста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вить помощника, но не сделали этого. Использование </w:t>
      </w:r>
      <w:proofErr w:type="spellStart"/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брайлевских</w:t>
      </w:r>
      <w:proofErr w:type="spellEnd"/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словарей могло бы решить эту проблему, однако экземпляров слов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не так много, чтобы каж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дый поступающий мог их исполь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зовать, да и физически принести 18, а то и больше книг, не всегда возможно.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экзаменам и позже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обучения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сталкиваются с проблемой недо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литературы по Брайлю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кассетах. Особенно это каса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юридической, экономич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литературы и литературы по ино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странным языка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Да и в других областях знаний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лучшее поло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жение. Плохо, что учебники ста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обновлять чересчур часто. Дело осложняется еще и тем, что многие вузы каждый год вводят новые экзамены и для подготовки к ним выпускают новые пос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бия. Из-за этого многие вынуждены чи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книги самостоятельно, ставя под угрозу свое зрение, либо про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 друзей или знакомых о по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мощи. Некоторые приспосаблива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сканировать и рас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печаты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книги по Брайлю, но опять же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кая возможность есть не у всех.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мой взгляд, суще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ствует </w:t>
      </w:r>
      <w:r w:rsidRPr="00484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r w:rsidRPr="00484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блема профориента</w:t>
      </w:r>
      <w:r w:rsidRPr="00484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ции старшеклассников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это касается выбора вуза, пото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что нет доступного источника информации, с помощью которо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старшеклассники могли бы вы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яснить, в каких вузах можно полу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чить то или иное образ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вание, ка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нужно сдавать вступительные экз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мены и т. п. Более того, мно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не желают идти в вузы, где не учатся инвалиды по зрению, по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скольку опасаются проблем при по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даче докуме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обучении. Сей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час в Москве огромное кол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высших учебных заведений, но те, в кот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учатся инвалиды, мож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пересчитать по пальцам.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каждый абитуриент-инва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лид при под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 документов стал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кивается с </w:t>
      </w:r>
      <w:r w:rsidRPr="00484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проблемой, возн</w:t>
      </w:r>
      <w:r w:rsidRPr="00484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84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r w:rsidRPr="00484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ющей из-за формулировки в справке ВТЭК, 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торая, как пра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вило, выглядит так: «может обу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чаться в специально созданных условиях». Часто у членов приемных комиссий возникает вопрос, что это за специа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созданные условия?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формулировка расшиф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рована в приказе М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здравоохранения РФ № 30 и пос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тановлении Министерства труда и социального развития РФ от 29 ян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варя 1997 г. № 1 «Об утве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классификаций и временных критериев, используемых при осу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ществлении медико-социальной экспертизы», где сказано, что спе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 созданные условия тру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довой, бытовой и общественной де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ятельности 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специфические 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санитарно-гигиенические, органи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зационные, те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нические, технологические, правовые, эконом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кие, </w:t>
      </w:r>
      <w:proofErr w:type="spellStart"/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микросоциальные</w:t>
      </w:r>
      <w:proofErr w:type="spellEnd"/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позволяющие инвалиду осуществ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трудовую, бытовую и общест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венную деятельность в соответст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с его реабилитационным по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тенциалом.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мой брат Вячеслав Котов (инв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 II группы по зре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нию) столкнулся с подобной проб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лемой во МСЭК, где заявили, что в связи с заболеванием ему про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тивопоказано работать на компью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 и, следовательно, он не мо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об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чаться на экономическом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факультете. Об этом обещали про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администрацию учебного заведения.</w:t>
      </w:r>
    </w:p>
    <w:p w:rsid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5D8" w:rsidRPr="004845D8" w:rsidRDefault="004845D8" w:rsidP="005D4D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способы решения проблем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преодоления вышеизложен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проблем было бы целесообраз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создать центр п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 абиту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риентам и студентам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 по зрению. Его деятельность будет заключаться в следу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щем: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технической помощи: </w:t>
      </w:r>
      <w:proofErr w:type="spellStart"/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читка</w:t>
      </w:r>
      <w:proofErr w:type="spellEnd"/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звуковые программы и другие спе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средства. В вузах, где учатся инвалиды, мож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было бы оборудовать несколь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специализир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компью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терных рабочих мест, адаптиро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ванных для студентов с проблема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зрения;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контактов с ву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зами, разъясн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прав и возмож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инвалидов. Это могло бы уменьшить количество отказов в приеме д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кументов;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помощь при сдаче вступи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экзам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нов: достижение договоренности с приемной к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о предоставлении помощи, печать экз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менационных заданий по Брайлю, помощь при проверке письменных работ;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4)  проведение семинаров для старшеклассн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где им разъяс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нялись бы их права при пост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 обучении, а также информа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ционных </w:t>
      </w:r>
      <w:proofErr w:type="spellStart"/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минаров, на которых 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 смог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бы узнать, где можно получить то или иное образование, какие су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ществуют подг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товительные кур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 и т. п. На таких семинарах можно было бы информировать старшеклассн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 ситуации на рынке труда, о недостатках и пре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имуществах того или иного обра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зования;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индивидуальное консульти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 по в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выбора вуза, предоставление других 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 услуг; создание инфор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мационной базы данных;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6)   защита социальных прав аби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туриентов и студентов-инвалидов;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7)  внедрение различных обуча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пр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грамм: работы на ком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пьютере, умения польз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Интернетом и т. д., обучение стар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шеклассников коммуникативным навыкам, пр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тренингов, которые помогли бы им легче адап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тироваться к новой обстановке;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8)  работа, связанная с измене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общес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мнения от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носительно образования инв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дов, работа с преподавателями, привлечение СМИ. Это необхо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для того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 абитур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и студенты не ста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лкивались с непониман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многих препода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вателей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зачем и как учат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инвалиды по зрению.</w:t>
      </w:r>
    </w:p>
    <w:p w:rsid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739" w:rsidRDefault="004845D8" w:rsidP="00246D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я считаю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необходимым создание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5D8" w:rsidRPr="004845D8" w:rsidRDefault="004845D8" w:rsidP="00246D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такого центра?</w:t>
      </w:r>
    </w:p>
    <w:p w:rsidR="004845D8" w:rsidRPr="004845D8" w:rsidRDefault="004845D8" w:rsidP="00454743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многие, сталкиваясь с вышеук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занными проблемами, пытаются их решить ка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по-своему, однако это не всегда уда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ется, и ребята идут в другие вузы, где учатся их знак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инвали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а это уже дискриминация, ибо каждый имеет право учиться там, где хочет. 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обращают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 помощью в организации ин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валидов и даже в правозащитные организации, но эт</w:t>
      </w:r>
      <w:r w:rsidR="005167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всегда эф</w:t>
      </w:r>
      <w:r w:rsidR="005167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фективно, к тому</w:t>
      </w:r>
      <w:r w:rsidR="006C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не 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мно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абитуриентов способно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бороть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 свои права. В данном случае действия организации, непосред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занимающейся проблема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связанными с получением об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разования, были бы эффективнее: абитуриенты всегда знали бы, к кому обращаться в случае возник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новения пр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блем, центр мог бы ус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тановить связь с приемн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миссиями сразу после выбора аби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туриентом учебного заведения и факультета еще до подачи доку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ментов и решить связанные с этим пробл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мы. Было бы целесообразно курировать каждого абитуриента и помогать ему избегать проблем для полного сосредоточения на подготовке к э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заменам. Более организованно должна решаться и проблема обеспечения литера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турой, сейчас книги начитывают в библиотеке и в первичной ор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ганизации РИТ, однако этого яв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недостаточно. На базе тако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центра можно создать элект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ронную библиотеку, много книг найти в Инте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нете; кроме того,</w:t>
      </w:r>
      <w:r w:rsidR="004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заключение догов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с издательствами о предоставле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ими книг на электронных но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сителях. Многие студенты име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 отсканированные книги 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тоже стоит собрать. На базе та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центра можно печатать кни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 по Брайлю малыми тиража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В общем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центр может стать единым источником 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мации. Безусловно, какая-то часть проблем решается организация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например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РИТ, однако даже такой организации недостаточно для пр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одоления всех труднос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тей. А ведь эти проблемы важ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 требуют наискорейшего ре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шения.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неудачи в деле созда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такого це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стоило бы ис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удачный опыт Ниж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Новгорода и создать подоб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центры при высших учеб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заведениях, в которых учит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наибольшее количество инва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лидов (социальный университет, МГУ, МГПУ). Тем более, что пе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реговоры об этом уже велись, в частности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МГУ. Можно также договориться с другими 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зациями инвалидов и создать центр, зан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мающийся не только проблемами абиту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риентов и сту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дентов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-инвалидов по зрению, но и людей с другими 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группами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лидности.</w:t>
      </w:r>
    </w:p>
    <w:p w:rsidR="004845D8" w:rsidRPr="004845D8" w:rsidRDefault="004845D8" w:rsidP="005D4D7E">
      <w:pPr>
        <w:widowControl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наличие всех этих проблем фо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 компенсиру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тем, что инвалиды имеют зна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чительные льготы при поступле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 На мой взгляд, существова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таких льгот нецелесоо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а, возможно, и вредно. Инва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лидам предо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возможность поступления в высшие учеб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заведения вне конкурса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8F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тому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их относят к категории, нуждающейся в повыше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циальной защите. Было бы спра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ведливее, если бы социальная защита проявлялась в реш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вы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шеуказанных проблем, а не в пре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доставлении льгот. Это было бы значительным шагом к интег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 инвалидов в жизнь обще</w:t>
      </w:r>
      <w:r w:rsidRPr="004845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</w:t>
      </w:r>
    </w:p>
    <w:p w:rsidR="004845D8" w:rsidRPr="00246D79" w:rsidRDefault="004845D8" w:rsidP="005D4D7E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46D79">
        <w:rPr>
          <w:rFonts w:ascii="Times New Roman" w:hAnsi="Times New Roman" w:cs="Times New Roman"/>
          <w:i/>
          <w:sz w:val="26"/>
          <w:szCs w:val="26"/>
        </w:rPr>
        <w:t>http://library.rehab.org.ua/ukrainian/psicho/kotova</w:t>
      </w:r>
    </w:p>
    <w:p w:rsidR="0054155F" w:rsidRDefault="0054155F" w:rsidP="005D4D7E">
      <w:pPr>
        <w:widowControl w:val="0"/>
        <w:spacing w:after="0" w:line="240" w:lineRule="auto"/>
        <w:jc w:val="center"/>
        <w:rPr>
          <w:rFonts w:ascii="Times New Roman CYR" w:hAnsi="Times New Roman CYR" w:cs="Arial"/>
          <w:b/>
          <w:sz w:val="28"/>
          <w:szCs w:val="28"/>
        </w:rPr>
      </w:pPr>
      <w:r w:rsidRPr="003A0596">
        <w:rPr>
          <w:rFonts w:ascii="Times New Roman CYR" w:hAnsi="Times New Roman CYR" w:cs="Arial"/>
          <w:b/>
          <w:sz w:val="28"/>
          <w:szCs w:val="28"/>
        </w:rPr>
        <w:t xml:space="preserve">СПОСОБЫ ПРЕДСТАВЛЕНИЯ УЧЕБНО-МЕТОДИЧЕСКИХ МАТЕРИАЛОВ ДЛЯ </w:t>
      </w:r>
    </w:p>
    <w:p w:rsidR="0054155F" w:rsidRDefault="0054155F" w:rsidP="005D4D7E">
      <w:pPr>
        <w:widowControl w:val="0"/>
        <w:spacing w:after="0" w:line="240" w:lineRule="auto"/>
        <w:jc w:val="center"/>
        <w:rPr>
          <w:rFonts w:ascii="Times New Roman CYR" w:hAnsi="Times New Roman CYR" w:cs="Arial"/>
          <w:b/>
          <w:sz w:val="28"/>
          <w:szCs w:val="28"/>
        </w:rPr>
      </w:pPr>
      <w:r w:rsidRPr="003A0596">
        <w:rPr>
          <w:rFonts w:ascii="Times New Roman CYR" w:hAnsi="Times New Roman CYR" w:cs="Arial"/>
          <w:b/>
          <w:sz w:val="28"/>
          <w:szCs w:val="28"/>
        </w:rPr>
        <w:t xml:space="preserve">СТУДЕНТОВ С ГЛУБОКИМИ </w:t>
      </w:r>
    </w:p>
    <w:p w:rsidR="0054155F" w:rsidRPr="003A0596" w:rsidRDefault="0054155F" w:rsidP="005D4D7E">
      <w:pPr>
        <w:widowControl w:val="0"/>
        <w:spacing w:after="0" w:line="240" w:lineRule="auto"/>
        <w:jc w:val="center"/>
        <w:rPr>
          <w:rFonts w:ascii="Times New Roman CYR" w:hAnsi="Times New Roman CYR" w:cs="Arial"/>
          <w:b/>
          <w:sz w:val="28"/>
          <w:szCs w:val="28"/>
        </w:rPr>
      </w:pPr>
      <w:r w:rsidRPr="003A0596">
        <w:rPr>
          <w:rFonts w:ascii="Times New Roman CYR" w:hAnsi="Times New Roman CYR" w:cs="Arial"/>
          <w:b/>
          <w:sz w:val="28"/>
          <w:szCs w:val="28"/>
        </w:rPr>
        <w:t>НАРУШЕНИЯМИ ЗРЕНИЯ</w:t>
      </w:r>
    </w:p>
    <w:p w:rsidR="0054155F" w:rsidRDefault="0054155F" w:rsidP="005D4D7E">
      <w:pPr>
        <w:widowControl w:val="0"/>
        <w:spacing w:after="0" w:line="240" w:lineRule="auto"/>
        <w:jc w:val="both"/>
        <w:rPr>
          <w:rFonts w:ascii="Times New Roman CYR" w:hAnsi="Times New Roman CYR" w:cs="Arial"/>
          <w:sz w:val="28"/>
          <w:szCs w:val="28"/>
        </w:rPr>
      </w:pPr>
    </w:p>
    <w:p w:rsidR="0054155F" w:rsidRPr="003A0596" w:rsidRDefault="0054155F" w:rsidP="005D4D7E">
      <w:pPr>
        <w:widowControl w:val="0"/>
        <w:spacing w:after="0" w:line="240" w:lineRule="auto"/>
        <w:jc w:val="right"/>
        <w:rPr>
          <w:rFonts w:ascii="Times New Roman CYR" w:hAnsi="Times New Roman CYR" w:cs="Arial"/>
          <w:i/>
          <w:sz w:val="28"/>
          <w:szCs w:val="28"/>
        </w:rPr>
      </w:pPr>
      <w:r>
        <w:rPr>
          <w:rFonts w:ascii="Times New Roman CYR" w:hAnsi="Times New Roman CYR" w:cs="Arial"/>
          <w:i/>
          <w:sz w:val="28"/>
          <w:szCs w:val="28"/>
        </w:rPr>
        <w:t>А. Г. Базаров</w:t>
      </w:r>
      <w:r w:rsidRPr="00DB5FA1">
        <w:rPr>
          <w:rStyle w:val="a6"/>
          <w:rFonts w:ascii="Times New Roman CYR" w:hAnsi="Times New Roman CYR" w:cs="Arial"/>
          <w:i/>
          <w:sz w:val="28"/>
          <w:szCs w:val="28"/>
        </w:rPr>
        <w:footnoteReference w:customMarkFollows="1" w:id="1"/>
        <w:sym w:font="Symbol" w:char="F02A"/>
      </w:r>
      <w:r w:rsidRPr="003A0596">
        <w:rPr>
          <w:rFonts w:ascii="Times New Roman CYR" w:hAnsi="Times New Roman CYR" w:cs="Arial"/>
          <w:i/>
          <w:sz w:val="28"/>
          <w:szCs w:val="28"/>
        </w:rPr>
        <w:t>,</w:t>
      </w:r>
    </w:p>
    <w:p w:rsidR="0054155F" w:rsidRPr="003A0596" w:rsidRDefault="0054155F" w:rsidP="005D4D7E">
      <w:pPr>
        <w:widowControl w:val="0"/>
        <w:spacing w:after="0" w:line="240" w:lineRule="auto"/>
        <w:jc w:val="right"/>
        <w:rPr>
          <w:rFonts w:ascii="Times New Roman CYR" w:hAnsi="Times New Roman CYR" w:cs="Arial"/>
          <w:i/>
          <w:sz w:val="28"/>
          <w:szCs w:val="28"/>
        </w:rPr>
      </w:pPr>
      <w:r w:rsidRPr="003A0596">
        <w:rPr>
          <w:rFonts w:ascii="Times New Roman CYR" w:hAnsi="Times New Roman CYR" w:cs="Arial"/>
          <w:i/>
          <w:sz w:val="28"/>
          <w:szCs w:val="28"/>
        </w:rPr>
        <w:t xml:space="preserve">программист учебно-производственной </w:t>
      </w:r>
    </w:p>
    <w:p w:rsidR="0054155F" w:rsidRDefault="0054155F" w:rsidP="005D4D7E">
      <w:pPr>
        <w:widowControl w:val="0"/>
        <w:spacing w:after="0" w:line="240" w:lineRule="auto"/>
        <w:jc w:val="right"/>
        <w:rPr>
          <w:rFonts w:ascii="Times New Roman CYR" w:hAnsi="Times New Roman CYR" w:cs="Arial"/>
          <w:i/>
          <w:sz w:val="28"/>
          <w:szCs w:val="28"/>
        </w:rPr>
      </w:pPr>
      <w:r w:rsidRPr="003A0596">
        <w:rPr>
          <w:rFonts w:ascii="Times New Roman CYR" w:hAnsi="Times New Roman CYR" w:cs="Arial"/>
          <w:i/>
          <w:sz w:val="28"/>
          <w:szCs w:val="28"/>
        </w:rPr>
        <w:t xml:space="preserve">лаборатории технических и </w:t>
      </w:r>
    </w:p>
    <w:p w:rsidR="0054155F" w:rsidRDefault="0054155F" w:rsidP="005D4D7E">
      <w:pPr>
        <w:widowControl w:val="0"/>
        <w:spacing w:after="0" w:line="240" w:lineRule="auto"/>
        <w:jc w:val="right"/>
        <w:rPr>
          <w:rFonts w:ascii="Times New Roman CYR" w:hAnsi="Times New Roman CYR" w:cs="Arial"/>
          <w:i/>
          <w:sz w:val="28"/>
          <w:szCs w:val="28"/>
        </w:rPr>
      </w:pPr>
      <w:r>
        <w:rPr>
          <w:rFonts w:ascii="Times New Roman CYR" w:hAnsi="Times New Roman CYR" w:cs="Arial"/>
          <w:i/>
          <w:sz w:val="28"/>
          <w:szCs w:val="28"/>
        </w:rPr>
        <w:t>програм</w:t>
      </w:r>
      <w:r w:rsidRPr="003A0596">
        <w:rPr>
          <w:rFonts w:ascii="Times New Roman CYR" w:hAnsi="Times New Roman CYR" w:cs="Arial"/>
          <w:i/>
          <w:sz w:val="28"/>
          <w:szCs w:val="28"/>
        </w:rPr>
        <w:t xml:space="preserve">мных средств обучения студентов </w:t>
      </w:r>
    </w:p>
    <w:p w:rsidR="0054155F" w:rsidRPr="003A0596" w:rsidRDefault="0054155F" w:rsidP="005D4D7E">
      <w:pPr>
        <w:widowControl w:val="0"/>
        <w:spacing w:after="0" w:line="240" w:lineRule="auto"/>
        <w:jc w:val="right"/>
        <w:rPr>
          <w:rFonts w:ascii="Times New Roman CYR" w:hAnsi="Times New Roman CYR" w:cs="Arial"/>
          <w:i/>
          <w:sz w:val="28"/>
          <w:szCs w:val="28"/>
        </w:rPr>
      </w:pPr>
      <w:r>
        <w:rPr>
          <w:rFonts w:ascii="Times New Roman CYR" w:hAnsi="Times New Roman CYR" w:cs="Arial"/>
          <w:i/>
          <w:sz w:val="28"/>
          <w:szCs w:val="28"/>
        </w:rPr>
        <w:t>с глубо</w:t>
      </w:r>
      <w:r w:rsidRPr="003A0596">
        <w:rPr>
          <w:rFonts w:ascii="Times New Roman CYR" w:hAnsi="Times New Roman CYR" w:cs="Arial"/>
          <w:i/>
          <w:sz w:val="28"/>
          <w:szCs w:val="28"/>
        </w:rPr>
        <w:t xml:space="preserve">кими нарушениями зрения Московского </w:t>
      </w:r>
    </w:p>
    <w:p w:rsidR="0054155F" w:rsidRPr="003A0596" w:rsidRDefault="0054155F" w:rsidP="005D4D7E">
      <w:pPr>
        <w:widowControl w:val="0"/>
        <w:spacing w:after="0" w:line="240" w:lineRule="auto"/>
        <w:jc w:val="right"/>
        <w:rPr>
          <w:rFonts w:ascii="Times New Roman CYR" w:hAnsi="Times New Roman CYR" w:cs="Arial"/>
          <w:i/>
          <w:sz w:val="28"/>
          <w:szCs w:val="28"/>
        </w:rPr>
      </w:pPr>
      <w:r w:rsidRPr="003A0596">
        <w:rPr>
          <w:rFonts w:ascii="Times New Roman CYR" w:hAnsi="Times New Roman CYR" w:cs="Arial"/>
          <w:i/>
          <w:sz w:val="28"/>
          <w:szCs w:val="28"/>
        </w:rPr>
        <w:t xml:space="preserve">городского психолого-педагогического </w:t>
      </w:r>
    </w:p>
    <w:p w:rsidR="0054155F" w:rsidRDefault="0054155F" w:rsidP="005D4D7E">
      <w:pPr>
        <w:widowControl w:val="0"/>
        <w:spacing w:after="0" w:line="240" w:lineRule="auto"/>
        <w:jc w:val="right"/>
        <w:rPr>
          <w:rFonts w:ascii="Times New Roman CYR" w:hAnsi="Times New Roman CYR" w:cs="Arial"/>
          <w:i/>
          <w:sz w:val="28"/>
          <w:szCs w:val="28"/>
        </w:rPr>
      </w:pPr>
      <w:r w:rsidRPr="003A0596">
        <w:rPr>
          <w:rFonts w:ascii="Times New Roman CYR" w:hAnsi="Times New Roman CYR" w:cs="Arial"/>
          <w:i/>
          <w:sz w:val="28"/>
          <w:szCs w:val="28"/>
        </w:rPr>
        <w:t>университета</w:t>
      </w:r>
    </w:p>
    <w:p w:rsidR="0054155F" w:rsidRPr="003A0596" w:rsidRDefault="0054155F" w:rsidP="005D4D7E">
      <w:pPr>
        <w:widowControl w:val="0"/>
        <w:spacing w:after="0" w:line="240" w:lineRule="auto"/>
        <w:jc w:val="right"/>
        <w:rPr>
          <w:rFonts w:ascii="Times New Roman CYR" w:hAnsi="Times New Roman CYR" w:cs="Arial"/>
          <w:i/>
          <w:sz w:val="28"/>
          <w:szCs w:val="28"/>
        </w:rPr>
      </w:pPr>
    </w:p>
    <w:p w:rsidR="0054155F" w:rsidRPr="00A00241" w:rsidRDefault="0054155F" w:rsidP="005D4D7E">
      <w:pPr>
        <w:widowControl w:val="0"/>
        <w:spacing w:after="0" w:line="240" w:lineRule="auto"/>
        <w:jc w:val="center"/>
        <w:rPr>
          <w:rFonts w:ascii="Times New Roman CYR" w:hAnsi="Times New Roman CYR" w:cs="Arial"/>
          <w:b/>
          <w:sz w:val="28"/>
          <w:szCs w:val="28"/>
        </w:rPr>
      </w:pPr>
      <w:r w:rsidRPr="00A00241">
        <w:rPr>
          <w:rFonts w:ascii="Times New Roman CYR" w:hAnsi="Times New Roman CYR" w:cs="Arial"/>
          <w:b/>
          <w:sz w:val="28"/>
          <w:szCs w:val="28"/>
        </w:rPr>
        <w:t>Введение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Студенты с частич</w:t>
      </w:r>
      <w:r>
        <w:rPr>
          <w:rFonts w:ascii="Times New Roman CYR" w:hAnsi="Times New Roman CYR" w:cs="Arial"/>
          <w:sz w:val="28"/>
          <w:szCs w:val="28"/>
        </w:rPr>
        <w:t>ной или полной поте</w:t>
      </w:r>
      <w:r w:rsidRPr="003A0596">
        <w:rPr>
          <w:rFonts w:ascii="Times New Roman CYR" w:hAnsi="Times New Roman CYR" w:cs="Arial"/>
          <w:sz w:val="28"/>
          <w:szCs w:val="28"/>
        </w:rPr>
        <w:t>рей зрения образуют особое подмножество среди все</w:t>
      </w:r>
      <w:r>
        <w:rPr>
          <w:rFonts w:ascii="Times New Roman CYR" w:hAnsi="Times New Roman CYR" w:cs="Arial"/>
          <w:sz w:val="28"/>
          <w:szCs w:val="28"/>
        </w:rPr>
        <w:t>х обучающихся в вузе. При их об</w:t>
      </w:r>
      <w:r w:rsidRPr="003A0596">
        <w:rPr>
          <w:rFonts w:ascii="Times New Roman CYR" w:hAnsi="Times New Roman CYR" w:cs="Arial"/>
          <w:sz w:val="28"/>
          <w:szCs w:val="28"/>
        </w:rPr>
        <w:t xml:space="preserve">учении </w:t>
      </w:r>
      <w:r>
        <w:rPr>
          <w:rFonts w:ascii="Times New Roman CYR" w:hAnsi="Times New Roman CYR" w:cs="Arial"/>
          <w:sz w:val="28"/>
          <w:szCs w:val="28"/>
        </w:rPr>
        <w:t>нео</w:t>
      </w:r>
      <w:r>
        <w:rPr>
          <w:rFonts w:ascii="Times New Roman CYR" w:hAnsi="Times New Roman CYR" w:cs="Arial"/>
          <w:sz w:val="28"/>
          <w:szCs w:val="28"/>
        </w:rPr>
        <w:t>б</w:t>
      </w:r>
      <w:r>
        <w:rPr>
          <w:rFonts w:ascii="Times New Roman CYR" w:hAnsi="Times New Roman CYR" w:cs="Arial"/>
          <w:sz w:val="28"/>
          <w:szCs w:val="28"/>
        </w:rPr>
        <w:t>ходимо учитывать ряд особен</w:t>
      </w:r>
      <w:r w:rsidRPr="003A0596">
        <w:rPr>
          <w:rFonts w:ascii="Times New Roman CYR" w:hAnsi="Times New Roman CYR" w:cs="Arial"/>
          <w:sz w:val="28"/>
          <w:szCs w:val="28"/>
        </w:rPr>
        <w:t>ностей и в соотве</w:t>
      </w:r>
      <w:r w:rsidRPr="003A0596">
        <w:rPr>
          <w:rFonts w:ascii="Times New Roman CYR" w:hAnsi="Times New Roman CYR" w:cs="Arial"/>
          <w:sz w:val="28"/>
          <w:szCs w:val="28"/>
        </w:rPr>
        <w:t>т</w:t>
      </w:r>
      <w:r w:rsidRPr="003A0596">
        <w:rPr>
          <w:rFonts w:ascii="Times New Roman CYR" w:hAnsi="Times New Roman CYR" w:cs="Arial"/>
          <w:sz w:val="28"/>
          <w:szCs w:val="28"/>
        </w:rPr>
        <w:lastRenderedPageBreak/>
        <w:t>ствии с ними создавать наиболее</w:t>
      </w:r>
      <w:r>
        <w:rPr>
          <w:rFonts w:ascii="Times New Roman CYR" w:hAnsi="Times New Roman CYR" w:cs="Arial"/>
          <w:sz w:val="28"/>
          <w:szCs w:val="28"/>
        </w:rPr>
        <w:t xml:space="preserve"> благоприятные условия для учеб</w:t>
      </w:r>
      <w:r w:rsidRPr="003A0596">
        <w:rPr>
          <w:rFonts w:ascii="Times New Roman CYR" w:hAnsi="Times New Roman CYR" w:cs="Arial"/>
          <w:sz w:val="28"/>
          <w:szCs w:val="28"/>
        </w:rPr>
        <w:t>ного процесса. Следует уто</w:t>
      </w:r>
      <w:r w:rsidRPr="003A0596">
        <w:rPr>
          <w:rFonts w:ascii="Times New Roman CYR" w:hAnsi="Times New Roman CYR" w:cs="Arial"/>
          <w:sz w:val="28"/>
          <w:szCs w:val="28"/>
        </w:rPr>
        <w:t>ч</w:t>
      </w:r>
      <w:r w:rsidRPr="003A0596">
        <w:rPr>
          <w:rFonts w:ascii="Times New Roman CYR" w:hAnsi="Times New Roman CYR" w:cs="Arial"/>
          <w:sz w:val="28"/>
          <w:szCs w:val="28"/>
        </w:rPr>
        <w:t>нить, что речь не идет об уменьшении объема учебных программ или об упрощении изложения курсов. Р</w:t>
      </w:r>
      <w:r>
        <w:rPr>
          <w:rFonts w:ascii="Times New Roman CYR" w:hAnsi="Times New Roman CYR" w:cs="Arial"/>
          <w:sz w:val="28"/>
          <w:szCs w:val="28"/>
        </w:rPr>
        <w:t>ечь идет о выборе наиболее удоб</w:t>
      </w:r>
      <w:r w:rsidRPr="003A0596">
        <w:rPr>
          <w:rFonts w:ascii="Times New Roman CYR" w:hAnsi="Times New Roman CYR" w:cs="Arial"/>
          <w:sz w:val="28"/>
          <w:szCs w:val="28"/>
        </w:rPr>
        <w:t>ной фор</w:t>
      </w:r>
      <w:r>
        <w:rPr>
          <w:rFonts w:ascii="Times New Roman CYR" w:hAnsi="Times New Roman CYR" w:cs="Arial"/>
          <w:sz w:val="28"/>
          <w:szCs w:val="28"/>
        </w:rPr>
        <w:t>мы представления учебных матери</w:t>
      </w:r>
      <w:r w:rsidRPr="003A0596">
        <w:rPr>
          <w:rFonts w:ascii="Times New Roman CYR" w:hAnsi="Times New Roman CYR" w:cs="Arial"/>
          <w:sz w:val="28"/>
          <w:szCs w:val="28"/>
        </w:rPr>
        <w:t xml:space="preserve">алов, </w:t>
      </w:r>
      <w:r>
        <w:rPr>
          <w:rFonts w:ascii="Times New Roman CYR" w:hAnsi="Times New Roman CYR" w:cs="Arial"/>
          <w:sz w:val="28"/>
          <w:szCs w:val="28"/>
        </w:rPr>
        <w:t>пр</w:t>
      </w:r>
      <w:r>
        <w:rPr>
          <w:rFonts w:ascii="Times New Roman CYR" w:hAnsi="Times New Roman CYR" w:cs="Arial"/>
          <w:sz w:val="28"/>
          <w:szCs w:val="28"/>
        </w:rPr>
        <w:t>и</w:t>
      </w:r>
      <w:r>
        <w:rPr>
          <w:rFonts w:ascii="Times New Roman CYR" w:hAnsi="Times New Roman CYR" w:cs="Arial"/>
          <w:sz w:val="28"/>
          <w:szCs w:val="28"/>
        </w:rPr>
        <w:t>ведении существующих материа</w:t>
      </w:r>
      <w:r w:rsidRPr="003A0596">
        <w:rPr>
          <w:rFonts w:ascii="Times New Roman CYR" w:hAnsi="Times New Roman CYR" w:cs="Arial"/>
          <w:sz w:val="28"/>
          <w:szCs w:val="28"/>
        </w:rPr>
        <w:t>лов к эт</w:t>
      </w:r>
      <w:r>
        <w:rPr>
          <w:rFonts w:ascii="Times New Roman CYR" w:hAnsi="Times New Roman CYR" w:cs="Arial"/>
          <w:sz w:val="28"/>
          <w:szCs w:val="28"/>
        </w:rPr>
        <w:t>ой форме представления, о прове</w:t>
      </w:r>
      <w:r w:rsidRPr="003A0596">
        <w:rPr>
          <w:rFonts w:ascii="Times New Roman CYR" w:hAnsi="Times New Roman CYR" w:cs="Arial"/>
          <w:sz w:val="28"/>
          <w:szCs w:val="28"/>
        </w:rPr>
        <w:t>дении дополнительных консультационных занятий, выработке механи</w:t>
      </w:r>
      <w:r w:rsidRPr="003A0596">
        <w:rPr>
          <w:rFonts w:ascii="Times New Roman CYR" w:hAnsi="Times New Roman CYR" w:cs="Arial"/>
          <w:sz w:val="28"/>
          <w:szCs w:val="28"/>
        </w:rPr>
        <w:t>з</w:t>
      </w:r>
      <w:r w:rsidRPr="003A0596">
        <w:rPr>
          <w:rFonts w:ascii="Times New Roman CYR" w:hAnsi="Times New Roman CYR" w:cs="Arial"/>
          <w:sz w:val="28"/>
          <w:szCs w:val="28"/>
        </w:rPr>
        <w:t>ма проведения контрольных работ, зачетов и э</w:t>
      </w:r>
      <w:r w:rsidRPr="003A0596">
        <w:rPr>
          <w:rFonts w:ascii="Times New Roman CYR" w:hAnsi="Times New Roman CYR" w:cs="Arial"/>
          <w:sz w:val="28"/>
          <w:szCs w:val="28"/>
        </w:rPr>
        <w:t>к</w:t>
      </w:r>
      <w:r w:rsidRPr="003A0596">
        <w:rPr>
          <w:rFonts w:ascii="Times New Roman CYR" w:hAnsi="Times New Roman CYR" w:cs="Arial"/>
          <w:sz w:val="28"/>
          <w:szCs w:val="28"/>
        </w:rPr>
        <w:t>заменов.</w:t>
      </w:r>
      <w:r>
        <w:rPr>
          <w:rFonts w:ascii="Times New Roman CYR" w:hAnsi="Times New Roman CYR" w:cs="Arial"/>
          <w:sz w:val="28"/>
          <w:szCs w:val="28"/>
        </w:rPr>
        <w:t xml:space="preserve"> </w:t>
      </w:r>
      <w:r w:rsidRPr="003A0596">
        <w:rPr>
          <w:rFonts w:ascii="Times New Roman CYR" w:hAnsi="Times New Roman CYR" w:cs="Arial"/>
          <w:sz w:val="28"/>
          <w:szCs w:val="28"/>
        </w:rPr>
        <w:t>Как правило, при частичной или полной потере зрения такие органы чувств, как слух и осяза</w:t>
      </w:r>
      <w:r>
        <w:rPr>
          <w:rFonts w:ascii="Times New Roman CYR" w:hAnsi="Times New Roman CYR" w:cs="Arial"/>
          <w:sz w:val="28"/>
          <w:szCs w:val="28"/>
        </w:rPr>
        <w:t>ние, принимают на себя ком</w:t>
      </w:r>
      <w:r w:rsidRPr="003A0596">
        <w:rPr>
          <w:rFonts w:ascii="Times New Roman CYR" w:hAnsi="Times New Roman CYR" w:cs="Arial"/>
          <w:sz w:val="28"/>
          <w:szCs w:val="28"/>
        </w:rPr>
        <w:t xml:space="preserve">пенсаторную функцию. 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Однако нередко наряду с нарушениями зрения мо</w:t>
      </w:r>
      <w:r>
        <w:rPr>
          <w:rFonts w:ascii="Times New Roman CYR" w:hAnsi="Times New Roman CYR" w:cs="Arial"/>
          <w:sz w:val="28"/>
          <w:szCs w:val="28"/>
        </w:rPr>
        <w:t>гут при</w:t>
      </w:r>
      <w:r w:rsidRPr="003A0596">
        <w:rPr>
          <w:rFonts w:ascii="Times New Roman CYR" w:hAnsi="Times New Roman CYR" w:cs="Arial"/>
          <w:sz w:val="28"/>
          <w:szCs w:val="28"/>
        </w:rPr>
        <w:t>сутств</w:t>
      </w:r>
      <w:r>
        <w:rPr>
          <w:rFonts w:ascii="Times New Roman CYR" w:hAnsi="Times New Roman CYR" w:cs="Arial"/>
          <w:sz w:val="28"/>
          <w:szCs w:val="28"/>
        </w:rPr>
        <w:t>овать и дополнительные забол</w:t>
      </w:r>
      <w:r>
        <w:rPr>
          <w:rFonts w:ascii="Times New Roman CYR" w:hAnsi="Times New Roman CYR" w:cs="Arial"/>
          <w:sz w:val="28"/>
          <w:szCs w:val="28"/>
        </w:rPr>
        <w:t>е</w:t>
      </w:r>
      <w:r>
        <w:rPr>
          <w:rFonts w:ascii="Times New Roman CYR" w:hAnsi="Times New Roman CYR" w:cs="Arial"/>
          <w:sz w:val="28"/>
          <w:szCs w:val="28"/>
        </w:rPr>
        <w:t>ва</w:t>
      </w:r>
      <w:r w:rsidRPr="003A0596">
        <w:rPr>
          <w:rFonts w:ascii="Times New Roman CYR" w:hAnsi="Times New Roman CYR" w:cs="Arial"/>
          <w:sz w:val="28"/>
          <w:szCs w:val="28"/>
        </w:rPr>
        <w:t>ния, за</w:t>
      </w:r>
      <w:r>
        <w:rPr>
          <w:rFonts w:ascii="Times New Roman CYR" w:hAnsi="Times New Roman CYR" w:cs="Arial"/>
          <w:sz w:val="28"/>
          <w:szCs w:val="28"/>
        </w:rPr>
        <w:t>трудняющие учебный процесс, та</w:t>
      </w:r>
      <w:r w:rsidRPr="003A0596">
        <w:rPr>
          <w:rFonts w:ascii="Times New Roman CYR" w:hAnsi="Times New Roman CYR" w:cs="Arial"/>
          <w:sz w:val="28"/>
          <w:szCs w:val="28"/>
        </w:rPr>
        <w:t>кие как нарушения слуха, мелкой моторики пальцев рук, артикуляционного аппарата. В данной статье не рассматриваются слу</w:t>
      </w:r>
      <w:r>
        <w:rPr>
          <w:rFonts w:ascii="Times New Roman CYR" w:hAnsi="Times New Roman CYR" w:cs="Arial"/>
          <w:sz w:val="28"/>
          <w:szCs w:val="28"/>
        </w:rPr>
        <w:t>ч</w:t>
      </w:r>
      <w:r w:rsidRPr="003A0596">
        <w:rPr>
          <w:rFonts w:ascii="Times New Roman CYR" w:hAnsi="Times New Roman CYR" w:cs="Arial"/>
          <w:sz w:val="28"/>
          <w:szCs w:val="28"/>
        </w:rPr>
        <w:t>аи тяжелых заболеваний, при которых учебный процесс либо невозможен, либо требует строго индивидуального подхода, однако допускается возможность наличия незн</w:t>
      </w:r>
      <w:r w:rsidRPr="003A0596"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чительных нарушений в ра</w:t>
      </w:r>
      <w:r>
        <w:rPr>
          <w:rFonts w:ascii="Times New Roman CYR" w:hAnsi="Times New Roman CYR" w:cs="Arial"/>
          <w:sz w:val="28"/>
          <w:szCs w:val="28"/>
        </w:rPr>
        <w:t>боте неко</w:t>
      </w:r>
      <w:r w:rsidRPr="003A0596">
        <w:rPr>
          <w:rFonts w:ascii="Times New Roman CYR" w:hAnsi="Times New Roman CYR" w:cs="Arial"/>
          <w:sz w:val="28"/>
          <w:szCs w:val="28"/>
        </w:rPr>
        <w:t>торых систем организма.</w:t>
      </w:r>
      <w:r>
        <w:rPr>
          <w:rFonts w:ascii="Times New Roman CYR" w:hAnsi="Times New Roman CYR" w:cs="Arial"/>
          <w:sz w:val="28"/>
          <w:szCs w:val="28"/>
        </w:rPr>
        <w:t xml:space="preserve"> </w:t>
      </w:r>
      <w:r w:rsidRPr="003A0596">
        <w:rPr>
          <w:rFonts w:ascii="Times New Roman CYR" w:hAnsi="Times New Roman CYR" w:cs="Arial"/>
          <w:sz w:val="28"/>
          <w:szCs w:val="28"/>
        </w:rPr>
        <w:t>Успех учебно</w:t>
      </w:r>
      <w:r>
        <w:rPr>
          <w:rFonts w:ascii="Times New Roman CYR" w:hAnsi="Times New Roman CYR" w:cs="Arial"/>
          <w:sz w:val="28"/>
          <w:szCs w:val="28"/>
        </w:rPr>
        <w:t>го процесса во многом за</w:t>
      </w:r>
      <w:r w:rsidRPr="003A0596">
        <w:rPr>
          <w:rFonts w:ascii="Times New Roman CYR" w:hAnsi="Times New Roman CYR" w:cs="Arial"/>
          <w:sz w:val="28"/>
          <w:szCs w:val="28"/>
        </w:rPr>
        <w:t>висит от степени реабилитации студента с н</w:t>
      </w:r>
      <w:r w:rsidRPr="003A0596"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рушениями зре</w:t>
      </w:r>
      <w:r>
        <w:rPr>
          <w:rFonts w:ascii="Times New Roman CYR" w:hAnsi="Times New Roman CYR" w:cs="Arial"/>
          <w:sz w:val="28"/>
          <w:szCs w:val="28"/>
        </w:rPr>
        <w:t>ния [3]. Последняя вклю</w:t>
      </w:r>
      <w:r w:rsidRPr="003A0596">
        <w:rPr>
          <w:rFonts w:ascii="Times New Roman CYR" w:hAnsi="Times New Roman CYR" w:cs="Arial"/>
          <w:sz w:val="28"/>
          <w:szCs w:val="28"/>
        </w:rPr>
        <w:t>чает в с</w:t>
      </w:r>
      <w:r w:rsidRPr="003A0596">
        <w:rPr>
          <w:rFonts w:ascii="Times New Roman CYR" w:hAnsi="Times New Roman CYR" w:cs="Arial"/>
          <w:sz w:val="28"/>
          <w:szCs w:val="28"/>
        </w:rPr>
        <w:t>е</w:t>
      </w:r>
      <w:r w:rsidRPr="003A0596">
        <w:rPr>
          <w:rFonts w:ascii="Times New Roman CYR" w:hAnsi="Times New Roman CYR" w:cs="Arial"/>
          <w:sz w:val="28"/>
          <w:szCs w:val="28"/>
        </w:rPr>
        <w:t>бя такие факторы, как навыки самооб</w:t>
      </w:r>
      <w:r>
        <w:rPr>
          <w:rFonts w:ascii="Times New Roman CYR" w:hAnsi="Times New Roman CYR" w:cs="Arial"/>
          <w:sz w:val="28"/>
          <w:szCs w:val="28"/>
        </w:rPr>
        <w:t>служивания, ориентировка в про</w:t>
      </w:r>
      <w:r w:rsidRPr="003A0596">
        <w:rPr>
          <w:rFonts w:ascii="Times New Roman CYR" w:hAnsi="Times New Roman CYR" w:cs="Arial"/>
          <w:sz w:val="28"/>
          <w:szCs w:val="28"/>
        </w:rPr>
        <w:t>странс</w:t>
      </w:r>
      <w:r>
        <w:rPr>
          <w:rFonts w:ascii="Times New Roman CYR" w:hAnsi="Times New Roman CYR" w:cs="Arial"/>
          <w:sz w:val="28"/>
          <w:szCs w:val="28"/>
        </w:rPr>
        <w:t>тве, умение использ</w:t>
      </w:r>
      <w:r>
        <w:rPr>
          <w:rFonts w:ascii="Times New Roman CYR" w:hAnsi="Times New Roman CYR" w:cs="Arial"/>
          <w:sz w:val="28"/>
          <w:szCs w:val="28"/>
        </w:rPr>
        <w:t>о</w:t>
      </w:r>
      <w:r>
        <w:rPr>
          <w:rFonts w:ascii="Times New Roman CYR" w:hAnsi="Times New Roman CYR" w:cs="Arial"/>
          <w:sz w:val="28"/>
          <w:szCs w:val="28"/>
        </w:rPr>
        <w:t>вать различ</w:t>
      </w:r>
      <w:r w:rsidRPr="003A0596">
        <w:rPr>
          <w:rFonts w:ascii="Times New Roman CYR" w:hAnsi="Times New Roman CYR" w:cs="Arial"/>
          <w:sz w:val="28"/>
          <w:szCs w:val="28"/>
        </w:rPr>
        <w:t>ные технические средства (дикт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фон/п</w:t>
      </w:r>
      <w:r>
        <w:rPr>
          <w:rFonts w:ascii="Times New Roman CYR" w:hAnsi="Times New Roman CYR" w:cs="Arial"/>
          <w:sz w:val="28"/>
          <w:szCs w:val="28"/>
        </w:rPr>
        <w:t>лей</w:t>
      </w:r>
      <w:r w:rsidRPr="003A0596">
        <w:rPr>
          <w:rFonts w:ascii="Times New Roman CYR" w:hAnsi="Times New Roman CYR" w:cs="Arial"/>
          <w:sz w:val="28"/>
          <w:szCs w:val="28"/>
        </w:rPr>
        <w:t>ер, ко</w:t>
      </w:r>
      <w:r>
        <w:rPr>
          <w:rFonts w:ascii="Times New Roman CYR" w:hAnsi="Times New Roman CYR" w:cs="Arial"/>
          <w:sz w:val="28"/>
          <w:szCs w:val="28"/>
        </w:rPr>
        <w:t>мпьютер и др.), обладание допо</w:t>
      </w:r>
      <w:r>
        <w:rPr>
          <w:rFonts w:ascii="Times New Roman CYR" w:hAnsi="Times New Roman CYR" w:cs="Arial"/>
          <w:sz w:val="28"/>
          <w:szCs w:val="28"/>
        </w:rPr>
        <w:t>л</w:t>
      </w:r>
      <w:r w:rsidRPr="003A0596">
        <w:rPr>
          <w:rFonts w:ascii="Times New Roman CYR" w:hAnsi="Times New Roman CYR" w:cs="Arial"/>
          <w:sz w:val="28"/>
          <w:szCs w:val="28"/>
        </w:rPr>
        <w:lastRenderedPageBreak/>
        <w:t>нительными знаниями (например, шрифт Брайля, язык жестов, знания по изучаемой предметной области, каким-либо образом полученные</w:t>
      </w:r>
      <w:r>
        <w:rPr>
          <w:rFonts w:ascii="Times New Roman CYR" w:hAnsi="Times New Roman CYR" w:cs="Arial"/>
          <w:sz w:val="28"/>
          <w:szCs w:val="28"/>
        </w:rPr>
        <w:t xml:space="preserve"> ранее, и т. д.). Степень реаби</w:t>
      </w:r>
      <w:r w:rsidRPr="003A0596">
        <w:rPr>
          <w:rFonts w:ascii="Times New Roman CYR" w:hAnsi="Times New Roman CYR" w:cs="Arial"/>
          <w:sz w:val="28"/>
          <w:szCs w:val="28"/>
        </w:rPr>
        <w:t>литации, в частности, зав</w:t>
      </w:r>
      <w:r w:rsidRPr="003A0596">
        <w:rPr>
          <w:rFonts w:ascii="Times New Roman CYR" w:hAnsi="Times New Roman CYR" w:cs="Arial"/>
          <w:sz w:val="28"/>
          <w:szCs w:val="28"/>
        </w:rPr>
        <w:t>и</w:t>
      </w:r>
      <w:r w:rsidRPr="003A0596">
        <w:rPr>
          <w:rFonts w:ascii="Times New Roman CYR" w:hAnsi="Times New Roman CYR" w:cs="Arial"/>
          <w:sz w:val="28"/>
          <w:szCs w:val="28"/>
        </w:rPr>
        <w:t>сит от сле</w:t>
      </w:r>
      <w:r>
        <w:rPr>
          <w:rFonts w:ascii="Times New Roman CYR" w:hAnsi="Times New Roman CYR" w:cs="Arial"/>
          <w:sz w:val="28"/>
          <w:szCs w:val="28"/>
        </w:rPr>
        <w:t>дую</w:t>
      </w:r>
      <w:r w:rsidRPr="003A0596">
        <w:rPr>
          <w:rFonts w:ascii="Times New Roman CYR" w:hAnsi="Times New Roman CYR" w:cs="Arial"/>
          <w:sz w:val="28"/>
          <w:szCs w:val="28"/>
        </w:rPr>
        <w:t xml:space="preserve">щих факторов: 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наличие/отсутствие дополнительных забол</w:t>
      </w:r>
      <w:r w:rsidRPr="003A0596">
        <w:rPr>
          <w:rFonts w:ascii="Times New Roman CYR" w:hAnsi="Times New Roman CYR" w:cs="Arial"/>
          <w:sz w:val="28"/>
          <w:szCs w:val="28"/>
        </w:rPr>
        <w:t>е</w:t>
      </w:r>
      <w:r w:rsidRPr="003A0596">
        <w:rPr>
          <w:rFonts w:ascii="Times New Roman CYR" w:hAnsi="Times New Roman CYR" w:cs="Arial"/>
          <w:sz w:val="28"/>
          <w:szCs w:val="28"/>
        </w:rPr>
        <w:t xml:space="preserve">ваний; 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 xml:space="preserve">• причины возникновения нарушений зрения (врожденные или приобретенные); 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в случае приобретенных нарушений зрения – время, прошедшее с момента их возникновения;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среда проживания. Важную роль также игр</w:t>
      </w:r>
      <w:r w:rsidRPr="003A0596"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ют та</w:t>
      </w:r>
      <w:r>
        <w:rPr>
          <w:rFonts w:ascii="Times New Roman CYR" w:hAnsi="Times New Roman CYR" w:cs="Arial"/>
          <w:sz w:val="28"/>
          <w:szCs w:val="28"/>
        </w:rPr>
        <w:t>кие лич</w:t>
      </w:r>
      <w:r w:rsidRPr="003A0596">
        <w:rPr>
          <w:rFonts w:ascii="Times New Roman CYR" w:hAnsi="Times New Roman CYR" w:cs="Arial"/>
          <w:sz w:val="28"/>
          <w:szCs w:val="28"/>
        </w:rPr>
        <w:t>ные качества, как инициа</w:t>
      </w:r>
      <w:r w:rsidR="00246D79">
        <w:rPr>
          <w:rFonts w:ascii="Times New Roman CYR" w:hAnsi="Times New Roman CYR" w:cs="Arial"/>
          <w:sz w:val="28"/>
          <w:szCs w:val="28"/>
        </w:rPr>
        <w:t>тивность, комму</w:t>
      </w:r>
      <w:r w:rsidRPr="003A0596">
        <w:rPr>
          <w:rFonts w:ascii="Times New Roman CYR" w:hAnsi="Times New Roman CYR" w:cs="Arial"/>
          <w:sz w:val="28"/>
          <w:szCs w:val="28"/>
        </w:rPr>
        <w:t>никабельность, заинтересованность.</w:t>
      </w:r>
    </w:p>
    <w:p w:rsidR="0054155F" w:rsidRDefault="0054155F" w:rsidP="005D4D7E">
      <w:pPr>
        <w:widowControl w:val="0"/>
        <w:spacing w:after="0" w:line="240" w:lineRule="auto"/>
        <w:ind w:firstLine="284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54155F" w:rsidRDefault="0054155F" w:rsidP="005D4D7E">
      <w:pPr>
        <w:widowControl w:val="0"/>
        <w:spacing w:after="0" w:line="240" w:lineRule="auto"/>
        <w:ind w:firstLine="284"/>
        <w:jc w:val="center"/>
        <w:rPr>
          <w:rFonts w:ascii="Times New Roman CYR" w:hAnsi="Times New Roman CYR" w:cs="Arial"/>
          <w:b/>
          <w:sz w:val="28"/>
          <w:szCs w:val="28"/>
        </w:rPr>
      </w:pPr>
      <w:r w:rsidRPr="003A0596">
        <w:rPr>
          <w:rFonts w:ascii="Times New Roman CYR" w:hAnsi="Times New Roman CYR" w:cs="Arial"/>
          <w:b/>
          <w:sz w:val="28"/>
          <w:szCs w:val="28"/>
        </w:rPr>
        <w:t xml:space="preserve">Доступные формы представления </w:t>
      </w:r>
    </w:p>
    <w:p w:rsidR="0054155F" w:rsidRPr="003A0596" w:rsidRDefault="0054155F" w:rsidP="005D4D7E">
      <w:pPr>
        <w:widowControl w:val="0"/>
        <w:spacing w:after="0" w:line="240" w:lineRule="auto"/>
        <w:ind w:firstLine="284"/>
        <w:jc w:val="center"/>
        <w:rPr>
          <w:rFonts w:ascii="Times New Roman CYR" w:hAnsi="Times New Roman CYR" w:cs="Arial"/>
          <w:b/>
          <w:sz w:val="28"/>
          <w:szCs w:val="28"/>
        </w:rPr>
      </w:pPr>
      <w:r w:rsidRPr="003A0596">
        <w:rPr>
          <w:rFonts w:ascii="Times New Roman CYR" w:hAnsi="Times New Roman CYR" w:cs="Arial"/>
          <w:b/>
          <w:sz w:val="28"/>
          <w:szCs w:val="28"/>
        </w:rPr>
        <w:t>учебно-методических материалов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В ходе обучения (в очной или заочной формах) студенты с глубокими наруше</w:t>
      </w:r>
      <w:r>
        <w:rPr>
          <w:rFonts w:ascii="Times New Roman CYR" w:hAnsi="Times New Roman CYR" w:cs="Arial"/>
          <w:sz w:val="28"/>
          <w:szCs w:val="28"/>
        </w:rPr>
        <w:t>ни</w:t>
      </w:r>
      <w:r w:rsidRPr="003A0596">
        <w:rPr>
          <w:rFonts w:ascii="Times New Roman CYR" w:hAnsi="Times New Roman CYR" w:cs="Arial"/>
          <w:sz w:val="28"/>
          <w:szCs w:val="28"/>
        </w:rPr>
        <w:t>ями зрения должны использовать учебно-методические п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собия наравне со своими однокурс</w:t>
      </w:r>
      <w:r w:rsidR="00516739">
        <w:rPr>
          <w:rFonts w:ascii="Times New Roman CYR" w:hAnsi="Times New Roman CYR" w:cs="Arial"/>
          <w:sz w:val="28"/>
          <w:szCs w:val="28"/>
        </w:rPr>
        <w:t>никами. Вследствие того что пло</w:t>
      </w:r>
      <w:r w:rsidRPr="003A0596">
        <w:rPr>
          <w:rFonts w:ascii="Times New Roman CYR" w:hAnsi="Times New Roman CYR" w:cs="Arial"/>
          <w:sz w:val="28"/>
          <w:szCs w:val="28"/>
        </w:rPr>
        <w:t>скопечатные изда</w:t>
      </w:r>
      <w:r>
        <w:rPr>
          <w:rFonts w:ascii="Times New Roman CYR" w:hAnsi="Times New Roman CYR" w:cs="Arial"/>
          <w:sz w:val="28"/>
          <w:szCs w:val="28"/>
        </w:rPr>
        <w:t>ния не доступны для дан</w:t>
      </w:r>
      <w:r w:rsidRPr="003A0596">
        <w:rPr>
          <w:rFonts w:ascii="Times New Roman CYR" w:hAnsi="Times New Roman CYR" w:cs="Arial"/>
          <w:sz w:val="28"/>
          <w:szCs w:val="28"/>
        </w:rPr>
        <w:t>ной кате</w:t>
      </w:r>
      <w:r>
        <w:rPr>
          <w:rFonts w:ascii="Times New Roman CYR" w:hAnsi="Times New Roman CYR" w:cs="Arial"/>
          <w:sz w:val="28"/>
          <w:szCs w:val="28"/>
        </w:rPr>
        <w:t>гории учащихся, нео</w:t>
      </w:r>
      <w:r>
        <w:rPr>
          <w:rFonts w:ascii="Times New Roman CYR" w:hAnsi="Times New Roman CYR" w:cs="Arial"/>
          <w:sz w:val="28"/>
          <w:szCs w:val="28"/>
        </w:rPr>
        <w:t>б</w:t>
      </w:r>
      <w:r>
        <w:rPr>
          <w:rFonts w:ascii="Times New Roman CYR" w:hAnsi="Times New Roman CYR" w:cs="Arial"/>
          <w:sz w:val="28"/>
          <w:szCs w:val="28"/>
        </w:rPr>
        <w:t>ходимо вы</w:t>
      </w:r>
      <w:r w:rsidRPr="003A0596">
        <w:rPr>
          <w:rFonts w:ascii="Times New Roman CYR" w:hAnsi="Times New Roman CYR" w:cs="Arial"/>
          <w:sz w:val="28"/>
          <w:szCs w:val="28"/>
        </w:rPr>
        <w:t>бирать альтернативные формы пре</w:t>
      </w:r>
      <w:r w:rsidRPr="003A0596">
        <w:rPr>
          <w:rFonts w:ascii="Times New Roman CYR" w:hAnsi="Times New Roman CYR" w:cs="Arial"/>
          <w:sz w:val="28"/>
          <w:szCs w:val="28"/>
        </w:rPr>
        <w:t>д</w:t>
      </w:r>
      <w:r>
        <w:rPr>
          <w:rFonts w:ascii="Times New Roman CYR" w:hAnsi="Times New Roman CYR" w:cs="Arial"/>
          <w:sz w:val="28"/>
          <w:szCs w:val="28"/>
        </w:rPr>
        <w:t>став</w:t>
      </w:r>
      <w:r w:rsidRPr="003A0596">
        <w:rPr>
          <w:rFonts w:ascii="Times New Roman CYR" w:hAnsi="Times New Roman CYR" w:cs="Arial"/>
          <w:sz w:val="28"/>
          <w:szCs w:val="28"/>
        </w:rPr>
        <w:t>ления учебно-методических материалов, а именно:1) издания шрифтом Брайля [2];2) ауди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запись [1];3) электронные форматы хра</w:t>
      </w:r>
      <w:r>
        <w:rPr>
          <w:rFonts w:ascii="Times New Roman CYR" w:hAnsi="Times New Roman CYR" w:cs="Arial"/>
          <w:sz w:val="28"/>
          <w:szCs w:val="28"/>
        </w:rPr>
        <w:t>нения те</w:t>
      </w:r>
      <w:r>
        <w:rPr>
          <w:rFonts w:ascii="Times New Roman CYR" w:hAnsi="Times New Roman CYR" w:cs="Arial"/>
          <w:sz w:val="28"/>
          <w:szCs w:val="28"/>
        </w:rPr>
        <w:t>к</w:t>
      </w:r>
      <w:r w:rsidRPr="003A0596">
        <w:rPr>
          <w:rFonts w:ascii="Times New Roman CYR" w:hAnsi="Times New Roman CYR" w:cs="Arial"/>
          <w:sz w:val="28"/>
          <w:szCs w:val="28"/>
        </w:rPr>
        <w:t xml:space="preserve">стов TXT, DOC, HTML, </w:t>
      </w:r>
      <w:proofErr w:type="spellStart"/>
      <w:r w:rsidRPr="003A0596">
        <w:rPr>
          <w:rFonts w:ascii="Times New Roman CYR" w:hAnsi="Times New Roman CYR" w:cs="Arial"/>
          <w:sz w:val="28"/>
          <w:szCs w:val="28"/>
        </w:rPr>
        <w:t>LaTeX</w:t>
      </w:r>
      <w:proofErr w:type="spellEnd"/>
      <w:r w:rsidRPr="003A0596">
        <w:rPr>
          <w:rFonts w:ascii="Times New Roman CYR" w:hAnsi="Times New Roman CYR" w:cs="Arial"/>
          <w:sz w:val="28"/>
          <w:szCs w:val="28"/>
        </w:rPr>
        <w:t xml:space="preserve"> [4];4) рельефные изобра</w:t>
      </w:r>
      <w:r>
        <w:rPr>
          <w:rFonts w:ascii="Times New Roman CYR" w:hAnsi="Times New Roman CYR" w:cs="Arial"/>
          <w:sz w:val="28"/>
          <w:szCs w:val="28"/>
        </w:rPr>
        <w:t>жения и нагляд</w:t>
      </w:r>
      <w:r w:rsidRPr="003A0596">
        <w:rPr>
          <w:rFonts w:ascii="Times New Roman CYR" w:hAnsi="Times New Roman CYR" w:cs="Arial"/>
          <w:sz w:val="28"/>
          <w:szCs w:val="28"/>
        </w:rPr>
        <w:t>ные пособия.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Выбор то</w:t>
      </w:r>
      <w:r>
        <w:rPr>
          <w:rFonts w:ascii="Times New Roman CYR" w:hAnsi="Times New Roman CYR" w:cs="Arial"/>
          <w:sz w:val="28"/>
          <w:szCs w:val="28"/>
        </w:rPr>
        <w:t>го или иного способа пред</w:t>
      </w:r>
      <w:r w:rsidRPr="003A0596">
        <w:rPr>
          <w:rFonts w:ascii="Times New Roman CYR" w:hAnsi="Times New Roman CYR" w:cs="Arial"/>
          <w:sz w:val="28"/>
          <w:szCs w:val="28"/>
        </w:rPr>
        <w:t xml:space="preserve">ставления учебно-методического пособия зависит от многих </w:t>
      </w:r>
      <w:r w:rsidRPr="003A0596">
        <w:rPr>
          <w:rFonts w:ascii="Times New Roman CYR" w:hAnsi="Times New Roman CYR" w:cs="Arial"/>
          <w:sz w:val="28"/>
          <w:szCs w:val="28"/>
        </w:rPr>
        <w:lastRenderedPageBreak/>
        <w:t>факторов, в частности, следующих: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в к</w:t>
      </w:r>
      <w:r>
        <w:rPr>
          <w:rFonts w:ascii="Times New Roman CYR" w:hAnsi="Times New Roman CYR" w:cs="Arial"/>
          <w:sz w:val="28"/>
          <w:szCs w:val="28"/>
        </w:rPr>
        <w:t>акой степени данный формат пред</w:t>
      </w:r>
      <w:r w:rsidRPr="003A0596">
        <w:rPr>
          <w:rFonts w:ascii="Times New Roman CYR" w:hAnsi="Times New Roman CYR" w:cs="Arial"/>
          <w:sz w:val="28"/>
          <w:szCs w:val="28"/>
        </w:rPr>
        <w:t>ставл</w:t>
      </w:r>
      <w:r w:rsidRPr="003A0596">
        <w:rPr>
          <w:rFonts w:ascii="Times New Roman CYR" w:hAnsi="Times New Roman CYR" w:cs="Arial"/>
          <w:sz w:val="28"/>
          <w:szCs w:val="28"/>
        </w:rPr>
        <w:t>е</w:t>
      </w:r>
      <w:r w:rsidRPr="003A0596">
        <w:rPr>
          <w:rFonts w:ascii="Times New Roman CYR" w:hAnsi="Times New Roman CYR" w:cs="Arial"/>
          <w:sz w:val="28"/>
          <w:szCs w:val="28"/>
        </w:rPr>
        <w:t>ния учебного материала удобен для учащегося (группы учащихся);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насколько адек</w:t>
      </w:r>
      <w:r>
        <w:rPr>
          <w:rFonts w:ascii="Times New Roman CYR" w:hAnsi="Times New Roman CYR" w:cs="Arial"/>
          <w:sz w:val="28"/>
          <w:szCs w:val="28"/>
        </w:rPr>
        <w:t>ватно можно предста</w:t>
      </w:r>
      <w:r w:rsidRPr="003A0596">
        <w:rPr>
          <w:rFonts w:ascii="Times New Roman CYR" w:hAnsi="Times New Roman CYR" w:cs="Arial"/>
          <w:sz w:val="28"/>
          <w:szCs w:val="28"/>
        </w:rPr>
        <w:t>вить м</w:t>
      </w:r>
      <w:r w:rsidRPr="003A0596"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териал учебного пособия в данном формате.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Ре</w:t>
      </w:r>
      <w:r>
        <w:rPr>
          <w:rFonts w:ascii="Times New Roman CYR" w:hAnsi="Times New Roman CYR" w:cs="Arial"/>
          <w:sz w:val="28"/>
          <w:szCs w:val="28"/>
        </w:rPr>
        <w:t>льефно-точечный шрифт Брайля по</w:t>
      </w:r>
      <w:r w:rsidRPr="003A0596">
        <w:rPr>
          <w:rFonts w:ascii="Times New Roman CYR" w:hAnsi="Times New Roman CYR" w:cs="Arial"/>
          <w:sz w:val="28"/>
          <w:szCs w:val="28"/>
        </w:rPr>
        <w:t>зволяет представить в доступной форме информацию почти по всем изучаемым в вузе дисциплинам [2]. Несмот</w:t>
      </w:r>
      <w:r>
        <w:rPr>
          <w:rFonts w:ascii="Times New Roman CYR" w:hAnsi="Times New Roman CYR" w:cs="Arial"/>
          <w:sz w:val="28"/>
          <w:szCs w:val="28"/>
        </w:rPr>
        <w:t>ря на кажу</w:t>
      </w:r>
      <w:r w:rsidRPr="003A0596">
        <w:rPr>
          <w:rFonts w:ascii="Times New Roman CYR" w:hAnsi="Times New Roman CYR" w:cs="Arial"/>
          <w:sz w:val="28"/>
          <w:szCs w:val="28"/>
        </w:rPr>
        <w:t>щуюся прими</w:t>
      </w:r>
      <w:r>
        <w:rPr>
          <w:rFonts w:ascii="Times New Roman CYR" w:hAnsi="Times New Roman CYR" w:cs="Arial"/>
          <w:sz w:val="28"/>
          <w:szCs w:val="28"/>
        </w:rPr>
        <w:t>тивность (всего 6 точек) в си</w:t>
      </w:r>
      <w:r w:rsidRPr="003A0596">
        <w:rPr>
          <w:rFonts w:ascii="Times New Roman CYR" w:hAnsi="Times New Roman CYR" w:cs="Arial"/>
          <w:sz w:val="28"/>
          <w:szCs w:val="28"/>
        </w:rPr>
        <w:t>стеме Брайля преду</w:t>
      </w:r>
      <w:r>
        <w:rPr>
          <w:rFonts w:ascii="Times New Roman CYR" w:hAnsi="Times New Roman CYR" w:cs="Arial"/>
          <w:sz w:val="28"/>
          <w:szCs w:val="28"/>
        </w:rPr>
        <w:t>смотрены способы за</w:t>
      </w:r>
      <w:r w:rsidRPr="003A0596">
        <w:rPr>
          <w:rFonts w:ascii="Times New Roman CYR" w:hAnsi="Times New Roman CYR" w:cs="Arial"/>
          <w:sz w:val="28"/>
          <w:szCs w:val="28"/>
        </w:rPr>
        <w:t>писи всех алфавитно-цифровых си</w:t>
      </w:r>
      <w:r w:rsidRPr="003A0596">
        <w:rPr>
          <w:rFonts w:ascii="Times New Roman CYR" w:hAnsi="Times New Roman CYR" w:cs="Arial"/>
          <w:sz w:val="28"/>
          <w:szCs w:val="28"/>
        </w:rPr>
        <w:t>м</w:t>
      </w:r>
      <w:r w:rsidRPr="003A0596">
        <w:rPr>
          <w:rFonts w:ascii="Times New Roman CYR" w:hAnsi="Times New Roman CYR" w:cs="Arial"/>
          <w:sz w:val="28"/>
          <w:szCs w:val="28"/>
        </w:rPr>
        <w:t>волов (русского, латинско</w:t>
      </w:r>
      <w:r>
        <w:rPr>
          <w:rFonts w:ascii="Times New Roman CYR" w:hAnsi="Times New Roman CYR" w:cs="Arial"/>
          <w:sz w:val="28"/>
          <w:szCs w:val="28"/>
        </w:rPr>
        <w:t>го и греческого алф</w:t>
      </w:r>
      <w:r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витов), а также сложных выра</w:t>
      </w:r>
      <w:r>
        <w:rPr>
          <w:rFonts w:ascii="Times New Roman CYR" w:hAnsi="Times New Roman CYR" w:cs="Arial"/>
          <w:sz w:val="28"/>
          <w:szCs w:val="28"/>
        </w:rPr>
        <w:t>жений и фор</w:t>
      </w:r>
      <w:r w:rsidRPr="003A0596">
        <w:rPr>
          <w:rFonts w:ascii="Times New Roman CYR" w:hAnsi="Times New Roman CYR" w:cs="Arial"/>
          <w:sz w:val="28"/>
          <w:szCs w:val="28"/>
        </w:rPr>
        <w:t>мул (математических, химических, фи</w:t>
      </w:r>
      <w:r>
        <w:rPr>
          <w:rFonts w:ascii="Times New Roman CYR" w:hAnsi="Times New Roman CYR" w:cs="Arial"/>
          <w:sz w:val="28"/>
          <w:szCs w:val="28"/>
        </w:rPr>
        <w:t>зиче</w:t>
      </w:r>
      <w:r w:rsidRPr="003A0596">
        <w:rPr>
          <w:rFonts w:ascii="Times New Roman CYR" w:hAnsi="Times New Roman CYR" w:cs="Arial"/>
          <w:sz w:val="28"/>
          <w:szCs w:val="28"/>
        </w:rPr>
        <w:t>ских и др.). Использование данной формы представ</w:t>
      </w:r>
      <w:r>
        <w:rPr>
          <w:rFonts w:ascii="Times New Roman CYR" w:hAnsi="Times New Roman CYR" w:cs="Arial"/>
          <w:sz w:val="28"/>
          <w:szCs w:val="28"/>
        </w:rPr>
        <w:t>ления учебно-методических мате</w:t>
      </w:r>
      <w:r w:rsidRPr="003A0596">
        <w:rPr>
          <w:rFonts w:ascii="Times New Roman CYR" w:hAnsi="Times New Roman CYR" w:cs="Arial"/>
          <w:sz w:val="28"/>
          <w:szCs w:val="28"/>
        </w:rPr>
        <w:t>риалов студен</w:t>
      </w:r>
      <w:r>
        <w:rPr>
          <w:rFonts w:ascii="Times New Roman CYR" w:hAnsi="Times New Roman CYR" w:cs="Arial"/>
          <w:sz w:val="28"/>
          <w:szCs w:val="28"/>
        </w:rPr>
        <w:t>тами с глубокими нарушени</w:t>
      </w:r>
      <w:r w:rsidRPr="003A0596">
        <w:rPr>
          <w:rFonts w:ascii="Times New Roman CYR" w:hAnsi="Times New Roman CYR" w:cs="Arial"/>
          <w:sz w:val="28"/>
          <w:szCs w:val="28"/>
        </w:rPr>
        <w:t>ями зрения играет особенно важную роль при изучении предметов, связан</w:t>
      </w:r>
      <w:r>
        <w:rPr>
          <w:rFonts w:ascii="Times New Roman CYR" w:hAnsi="Times New Roman CYR" w:cs="Arial"/>
          <w:sz w:val="28"/>
          <w:szCs w:val="28"/>
        </w:rPr>
        <w:t>ных с выс</w:t>
      </w:r>
      <w:r w:rsidRPr="003A0596">
        <w:rPr>
          <w:rFonts w:ascii="Times New Roman CYR" w:hAnsi="Times New Roman CYR" w:cs="Arial"/>
          <w:sz w:val="28"/>
          <w:szCs w:val="28"/>
        </w:rPr>
        <w:t>шей</w:t>
      </w:r>
      <w:r>
        <w:rPr>
          <w:rFonts w:ascii="Times New Roman CYR" w:hAnsi="Times New Roman CYR" w:cs="Arial"/>
          <w:sz w:val="28"/>
          <w:szCs w:val="28"/>
        </w:rPr>
        <w:t xml:space="preserve"> математикой и иностранными язы</w:t>
      </w:r>
      <w:r w:rsidRPr="003A0596">
        <w:rPr>
          <w:rFonts w:ascii="Times New Roman CYR" w:hAnsi="Times New Roman CYR" w:cs="Arial"/>
          <w:sz w:val="28"/>
          <w:szCs w:val="28"/>
        </w:rPr>
        <w:t>ками. Используя сис</w:t>
      </w:r>
      <w:r>
        <w:rPr>
          <w:rFonts w:ascii="Times New Roman CYR" w:hAnsi="Times New Roman CYR" w:cs="Arial"/>
          <w:sz w:val="28"/>
          <w:szCs w:val="28"/>
        </w:rPr>
        <w:t>тему Брайля, мож</w:t>
      </w:r>
      <w:r w:rsidRPr="003A0596">
        <w:rPr>
          <w:rFonts w:ascii="Times New Roman CYR" w:hAnsi="Times New Roman CYR" w:cs="Arial"/>
          <w:sz w:val="28"/>
          <w:szCs w:val="28"/>
        </w:rPr>
        <w:t>но сравнительно легко опериро</w:t>
      </w:r>
      <w:r>
        <w:rPr>
          <w:rFonts w:ascii="Times New Roman CYR" w:hAnsi="Times New Roman CYR" w:cs="Arial"/>
          <w:sz w:val="28"/>
          <w:szCs w:val="28"/>
        </w:rPr>
        <w:t>вать длин</w:t>
      </w:r>
      <w:r w:rsidRPr="003A0596">
        <w:rPr>
          <w:rFonts w:ascii="Times New Roman CYR" w:hAnsi="Times New Roman CYR" w:cs="Arial"/>
          <w:sz w:val="28"/>
          <w:szCs w:val="28"/>
        </w:rPr>
        <w:t>ными математиче</w:t>
      </w:r>
      <w:r>
        <w:rPr>
          <w:rFonts w:ascii="Times New Roman CYR" w:hAnsi="Times New Roman CYR" w:cs="Arial"/>
          <w:sz w:val="28"/>
          <w:szCs w:val="28"/>
        </w:rPr>
        <w:t>скими формулами, изу</w:t>
      </w:r>
      <w:r w:rsidRPr="003A0596">
        <w:rPr>
          <w:rFonts w:ascii="Times New Roman CYR" w:hAnsi="Times New Roman CYR" w:cs="Arial"/>
          <w:sz w:val="28"/>
          <w:szCs w:val="28"/>
        </w:rPr>
        <w:t>чать грамматику языка или транс</w:t>
      </w:r>
      <w:r>
        <w:rPr>
          <w:rFonts w:ascii="Times New Roman CYR" w:hAnsi="Times New Roman CYR" w:cs="Arial"/>
          <w:sz w:val="28"/>
          <w:szCs w:val="28"/>
        </w:rPr>
        <w:t>крипцион</w:t>
      </w:r>
      <w:r w:rsidRPr="003A0596">
        <w:rPr>
          <w:rFonts w:ascii="Times New Roman CYR" w:hAnsi="Times New Roman CYR" w:cs="Arial"/>
          <w:sz w:val="28"/>
          <w:szCs w:val="28"/>
        </w:rPr>
        <w:t>ные выражения, причем студенты изучают материал самостоятельно, «без по</w:t>
      </w:r>
      <w:r>
        <w:rPr>
          <w:rFonts w:ascii="Times New Roman CYR" w:hAnsi="Times New Roman CYR" w:cs="Arial"/>
          <w:sz w:val="28"/>
          <w:szCs w:val="28"/>
        </w:rPr>
        <w:t>сре</w:t>
      </w:r>
      <w:r>
        <w:rPr>
          <w:rFonts w:ascii="Times New Roman CYR" w:hAnsi="Times New Roman CYR" w:cs="Arial"/>
          <w:sz w:val="28"/>
          <w:szCs w:val="28"/>
        </w:rPr>
        <w:t>д</w:t>
      </w:r>
      <w:r>
        <w:rPr>
          <w:rFonts w:ascii="Times New Roman CYR" w:hAnsi="Times New Roman CYR" w:cs="Arial"/>
          <w:sz w:val="28"/>
          <w:szCs w:val="28"/>
        </w:rPr>
        <w:t>ни</w:t>
      </w:r>
      <w:r w:rsidRPr="003A0596">
        <w:rPr>
          <w:rFonts w:ascii="Times New Roman CYR" w:hAnsi="Times New Roman CYR" w:cs="Arial"/>
          <w:sz w:val="28"/>
          <w:szCs w:val="28"/>
        </w:rPr>
        <w:t>ка». К сожалению, далеко не все студенты с глубокими нарушениями зрения владеют нав</w:t>
      </w:r>
      <w:r w:rsidRPr="003A0596">
        <w:rPr>
          <w:rFonts w:ascii="Times New Roman CYR" w:hAnsi="Times New Roman CYR" w:cs="Arial"/>
          <w:sz w:val="28"/>
          <w:szCs w:val="28"/>
        </w:rPr>
        <w:t>ы</w:t>
      </w:r>
      <w:r w:rsidRPr="003A0596">
        <w:rPr>
          <w:rFonts w:ascii="Times New Roman CYR" w:hAnsi="Times New Roman CYR" w:cs="Arial"/>
          <w:sz w:val="28"/>
          <w:szCs w:val="28"/>
        </w:rPr>
        <w:t>ками</w:t>
      </w:r>
      <w:r>
        <w:rPr>
          <w:rFonts w:ascii="Times New Roman CYR" w:hAnsi="Times New Roman CYR" w:cs="Arial"/>
          <w:sz w:val="28"/>
          <w:szCs w:val="28"/>
        </w:rPr>
        <w:t xml:space="preserve"> письма и чтения текстов с помо</w:t>
      </w:r>
      <w:r w:rsidRPr="003A0596">
        <w:rPr>
          <w:rFonts w:ascii="Times New Roman CYR" w:hAnsi="Times New Roman CYR" w:cs="Arial"/>
          <w:sz w:val="28"/>
          <w:szCs w:val="28"/>
        </w:rPr>
        <w:t>щью этой формы представления учебно-методических м</w:t>
      </w:r>
      <w:r w:rsidRPr="003A0596"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териалов.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 xml:space="preserve">К числу недостатков системы Брайля следует </w:t>
      </w:r>
      <w:r w:rsidRPr="003A0596">
        <w:rPr>
          <w:rFonts w:ascii="Times New Roman CYR" w:hAnsi="Times New Roman CYR" w:cs="Arial"/>
          <w:sz w:val="28"/>
          <w:szCs w:val="28"/>
        </w:rPr>
        <w:lastRenderedPageBreak/>
        <w:t>отнести большой размер носителя, низкую ск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рость письма и чтения, высокую стоимос</w:t>
      </w:r>
      <w:r>
        <w:rPr>
          <w:rFonts w:ascii="Times New Roman CYR" w:hAnsi="Times New Roman CYR" w:cs="Arial"/>
          <w:sz w:val="28"/>
          <w:szCs w:val="28"/>
        </w:rPr>
        <w:t>ть изг</w:t>
      </w:r>
      <w:r>
        <w:rPr>
          <w:rFonts w:ascii="Times New Roman CYR" w:hAnsi="Times New Roman CYR" w:cs="Arial"/>
          <w:sz w:val="28"/>
          <w:szCs w:val="28"/>
        </w:rPr>
        <w:t>о</w:t>
      </w:r>
      <w:r>
        <w:rPr>
          <w:rFonts w:ascii="Times New Roman CYR" w:hAnsi="Times New Roman CYR" w:cs="Arial"/>
          <w:sz w:val="28"/>
          <w:szCs w:val="28"/>
        </w:rPr>
        <w:t>товления и низкую износо</w:t>
      </w:r>
      <w:r w:rsidRPr="003A0596">
        <w:rPr>
          <w:rFonts w:ascii="Times New Roman CYR" w:hAnsi="Times New Roman CYR" w:cs="Arial"/>
          <w:sz w:val="28"/>
          <w:szCs w:val="28"/>
        </w:rPr>
        <w:t>стойкость печатных изданий.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Аудиозапись [1] также является одним из до</w:t>
      </w:r>
      <w:r w:rsidRPr="003A0596">
        <w:rPr>
          <w:rFonts w:ascii="Times New Roman CYR" w:hAnsi="Times New Roman CYR" w:cs="Arial"/>
          <w:sz w:val="28"/>
          <w:szCs w:val="28"/>
        </w:rPr>
        <w:t>с</w:t>
      </w:r>
      <w:r w:rsidRPr="003A0596">
        <w:rPr>
          <w:rFonts w:ascii="Times New Roman CYR" w:hAnsi="Times New Roman CYR" w:cs="Arial"/>
          <w:sz w:val="28"/>
          <w:szCs w:val="28"/>
        </w:rPr>
        <w:t>тупных форматов представления учебно-</w:t>
      </w:r>
      <w:r>
        <w:rPr>
          <w:rFonts w:ascii="Times New Roman CYR" w:hAnsi="Times New Roman CYR" w:cs="Arial"/>
          <w:sz w:val="28"/>
          <w:szCs w:val="28"/>
        </w:rPr>
        <w:t>методических материалов. Ее мож</w:t>
      </w:r>
      <w:r w:rsidRPr="003A0596">
        <w:rPr>
          <w:rFonts w:ascii="Times New Roman CYR" w:hAnsi="Times New Roman CYR" w:cs="Arial"/>
          <w:sz w:val="28"/>
          <w:szCs w:val="28"/>
        </w:rPr>
        <w:t>но использ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вать для представле</w:t>
      </w:r>
      <w:r>
        <w:rPr>
          <w:rFonts w:ascii="Times New Roman CYR" w:hAnsi="Times New Roman CYR" w:cs="Arial"/>
          <w:sz w:val="28"/>
          <w:szCs w:val="28"/>
        </w:rPr>
        <w:t>ния как гу</w:t>
      </w:r>
      <w:r w:rsidRPr="003A0596">
        <w:rPr>
          <w:rFonts w:ascii="Times New Roman CYR" w:hAnsi="Times New Roman CYR" w:cs="Arial"/>
          <w:sz w:val="28"/>
          <w:szCs w:val="28"/>
        </w:rPr>
        <w:t>манитарн</w:t>
      </w:r>
      <w:r w:rsidR="00246D79">
        <w:rPr>
          <w:rFonts w:ascii="Times New Roman CYR" w:hAnsi="Times New Roman CYR" w:cs="Arial"/>
          <w:sz w:val="28"/>
          <w:szCs w:val="28"/>
        </w:rPr>
        <w:t>ых, так и естественнонаучных ма</w:t>
      </w:r>
      <w:r w:rsidRPr="003A0596">
        <w:rPr>
          <w:rFonts w:ascii="Times New Roman CYR" w:hAnsi="Times New Roman CYR" w:cs="Arial"/>
          <w:sz w:val="28"/>
          <w:szCs w:val="28"/>
        </w:rPr>
        <w:t>териалов. Однако в пе</w:t>
      </w:r>
      <w:r w:rsidRPr="003A0596">
        <w:rPr>
          <w:rFonts w:ascii="Times New Roman CYR" w:hAnsi="Times New Roman CYR" w:cs="Arial"/>
          <w:sz w:val="28"/>
          <w:szCs w:val="28"/>
        </w:rPr>
        <w:t>р</w:t>
      </w:r>
      <w:r w:rsidRPr="003A0596">
        <w:rPr>
          <w:rFonts w:ascii="Times New Roman CYR" w:hAnsi="Times New Roman CYR" w:cs="Arial"/>
          <w:sz w:val="28"/>
          <w:szCs w:val="28"/>
        </w:rPr>
        <w:t>вом случае этот формат имеет ряд преимуществ по срав</w:t>
      </w:r>
      <w:r>
        <w:rPr>
          <w:rFonts w:ascii="Times New Roman CYR" w:hAnsi="Times New Roman CYR" w:cs="Arial"/>
          <w:sz w:val="28"/>
          <w:szCs w:val="28"/>
        </w:rPr>
        <w:t>не</w:t>
      </w:r>
      <w:r w:rsidRPr="003A0596">
        <w:rPr>
          <w:rFonts w:ascii="Times New Roman CYR" w:hAnsi="Times New Roman CYR" w:cs="Arial"/>
          <w:sz w:val="28"/>
          <w:szCs w:val="28"/>
        </w:rPr>
        <w:t>нию с си</w:t>
      </w:r>
      <w:r>
        <w:rPr>
          <w:rFonts w:ascii="Times New Roman CYR" w:hAnsi="Times New Roman CYR" w:cs="Arial"/>
          <w:sz w:val="28"/>
          <w:szCs w:val="28"/>
        </w:rPr>
        <w:t>стемой Брайля, тогда как во вто</w:t>
      </w:r>
      <w:r w:rsidRPr="003A0596">
        <w:rPr>
          <w:rFonts w:ascii="Times New Roman CYR" w:hAnsi="Times New Roman CYR" w:cs="Arial"/>
          <w:sz w:val="28"/>
          <w:szCs w:val="28"/>
        </w:rPr>
        <w:t>ром он менее предпочтителен. Час</w:t>
      </w:r>
      <w:r>
        <w:rPr>
          <w:rFonts w:ascii="Times New Roman CYR" w:hAnsi="Times New Roman CYR" w:cs="Arial"/>
          <w:sz w:val="28"/>
          <w:szCs w:val="28"/>
        </w:rPr>
        <w:t>то быва</w:t>
      </w:r>
      <w:r w:rsidRPr="003A0596">
        <w:rPr>
          <w:rFonts w:ascii="Times New Roman CYR" w:hAnsi="Times New Roman CYR" w:cs="Arial"/>
          <w:sz w:val="28"/>
          <w:szCs w:val="28"/>
        </w:rPr>
        <w:t>ет полез</w:t>
      </w:r>
      <w:r>
        <w:rPr>
          <w:rFonts w:ascii="Times New Roman CYR" w:hAnsi="Times New Roman CYR" w:cs="Arial"/>
          <w:sz w:val="28"/>
          <w:szCs w:val="28"/>
        </w:rPr>
        <w:t>но, прослушивая аудиозапись, ве</w:t>
      </w:r>
      <w:r w:rsidRPr="003A0596">
        <w:rPr>
          <w:rFonts w:ascii="Times New Roman CYR" w:hAnsi="Times New Roman CYR" w:cs="Arial"/>
          <w:sz w:val="28"/>
          <w:szCs w:val="28"/>
        </w:rPr>
        <w:t>сти допо</w:t>
      </w:r>
      <w:r w:rsidRPr="003A0596">
        <w:rPr>
          <w:rFonts w:ascii="Times New Roman CYR" w:hAnsi="Times New Roman CYR" w:cs="Arial"/>
          <w:sz w:val="28"/>
          <w:szCs w:val="28"/>
        </w:rPr>
        <w:t>л</w:t>
      </w:r>
      <w:r w:rsidRPr="003A0596">
        <w:rPr>
          <w:rFonts w:ascii="Times New Roman CYR" w:hAnsi="Times New Roman CYR" w:cs="Arial"/>
          <w:sz w:val="28"/>
          <w:szCs w:val="28"/>
        </w:rPr>
        <w:t>нительный конспект материала.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Пре</w:t>
      </w:r>
      <w:r>
        <w:rPr>
          <w:rFonts w:ascii="Times New Roman CYR" w:hAnsi="Times New Roman CYR" w:cs="Arial"/>
          <w:sz w:val="28"/>
          <w:szCs w:val="28"/>
        </w:rPr>
        <w:t>имущества использования аудиоза</w:t>
      </w:r>
      <w:r w:rsidRPr="003A0596">
        <w:rPr>
          <w:rFonts w:ascii="Times New Roman CYR" w:hAnsi="Times New Roman CYR" w:cs="Arial"/>
          <w:sz w:val="28"/>
          <w:szCs w:val="28"/>
        </w:rPr>
        <w:t>писи: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срав</w:t>
      </w:r>
      <w:r>
        <w:rPr>
          <w:rFonts w:ascii="Times New Roman CYR" w:hAnsi="Times New Roman CYR" w:cs="Arial"/>
          <w:sz w:val="28"/>
          <w:szCs w:val="28"/>
        </w:rPr>
        <w:t>нительно высокая скорость вос</w:t>
      </w:r>
      <w:r w:rsidRPr="003A0596">
        <w:rPr>
          <w:rFonts w:ascii="Times New Roman CYR" w:hAnsi="Times New Roman CYR" w:cs="Arial"/>
          <w:sz w:val="28"/>
          <w:szCs w:val="28"/>
        </w:rPr>
        <w:t>приятия информации;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портативность звуковоспроизводящих ус</w:t>
      </w:r>
      <w:r w:rsidRPr="003A0596">
        <w:rPr>
          <w:rFonts w:ascii="Times New Roman CYR" w:hAnsi="Times New Roman CYR" w:cs="Arial"/>
          <w:sz w:val="28"/>
          <w:szCs w:val="28"/>
        </w:rPr>
        <w:t>т</w:t>
      </w:r>
      <w:r w:rsidRPr="003A0596">
        <w:rPr>
          <w:rFonts w:ascii="Times New Roman CYR" w:hAnsi="Times New Roman CYR" w:cs="Arial"/>
          <w:sz w:val="28"/>
          <w:szCs w:val="28"/>
        </w:rPr>
        <w:t>ройств.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К недостаткам учебных материалов, предста</w:t>
      </w:r>
      <w:r w:rsidRPr="003A0596">
        <w:rPr>
          <w:rFonts w:ascii="Times New Roman CYR" w:hAnsi="Times New Roman CYR" w:cs="Arial"/>
          <w:sz w:val="28"/>
          <w:szCs w:val="28"/>
        </w:rPr>
        <w:t>в</w:t>
      </w:r>
      <w:r w:rsidRPr="003A0596">
        <w:rPr>
          <w:rFonts w:ascii="Times New Roman CYR" w:hAnsi="Times New Roman CYR" w:cs="Arial"/>
          <w:sz w:val="28"/>
          <w:szCs w:val="28"/>
        </w:rPr>
        <w:t>ленных в виде аудио</w:t>
      </w:r>
      <w:r>
        <w:rPr>
          <w:rFonts w:ascii="Times New Roman CYR" w:hAnsi="Times New Roman CYR" w:cs="Arial"/>
          <w:sz w:val="28"/>
          <w:szCs w:val="28"/>
        </w:rPr>
        <w:t>записи, сле</w:t>
      </w:r>
      <w:r w:rsidRPr="003A0596">
        <w:rPr>
          <w:rFonts w:ascii="Times New Roman CYR" w:hAnsi="Times New Roman CYR" w:cs="Arial"/>
          <w:sz w:val="28"/>
          <w:szCs w:val="28"/>
        </w:rPr>
        <w:t>дует отнести сл</w:t>
      </w:r>
      <w:r w:rsidRPr="003A0596">
        <w:rPr>
          <w:rFonts w:ascii="Times New Roman CYR" w:hAnsi="Times New Roman CYR" w:cs="Arial"/>
          <w:sz w:val="28"/>
          <w:szCs w:val="28"/>
        </w:rPr>
        <w:t>е</w:t>
      </w:r>
      <w:r w:rsidRPr="003A0596">
        <w:rPr>
          <w:rFonts w:ascii="Times New Roman CYR" w:hAnsi="Times New Roman CYR" w:cs="Arial"/>
          <w:sz w:val="28"/>
          <w:szCs w:val="28"/>
        </w:rPr>
        <w:t>дующие факторы: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а) восприятие материала зависит от стиля чт</w:t>
      </w:r>
      <w:r w:rsidRPr="003A0596">
        <w:rPr>
          <w:rFonts w:ascii="Times New Roman CYR" w:hAnsi="Times New Roman CYR" w:cs="Arial"/>
          <w:sz w:val="28"/>
          <w:szCs w:val="28"/>
        </w:rPr>
        <w:t>е</w:t>
      </w:r>
      <w:r w:rsidRPr="003A0596">
        <w:rPr>
          <w:rFonts w:ascii="Times New Roman CYR" w:hAnsi="Times New Roman CYR" w:cs="Arial"/>
          <w:sz w:val="28"/>
          <w:szCs w:val="28"/>
        </w:rPr>
        <w:t xml:space="preserve">ния </w:t>
      </w:r>
      <w:r>
        <w:rPr>
          <w:rFonts w:ascii="Times New Roman CYR" w:hAnsi="Times New Roman CYR" w:cs="Arial"/>
          <w:sz w:val="28"/>
          <w:szCs w:val="28"/>
        </w:rPr>
        <w:t>диктора (тембр голоса, инто</w:t>
      </w:r>
      <w:r w:rsidRPr="003A0596">
        <w:rPr>
          <w:rFonts w:ascii="Times New Roman CYR" w:hAnsi="Times New Roman CYR" w:cs="Arial"/>
          <w:sz w:val="28"/>
          <w:szCs w:val="28"/>
        </w:rPr>
        <w:t>нация, ударения, индивидуаль</w:t>
      </w:r>
      <w:r>
        <w:rPr>
          <w:rFonts w:ascii="Times New Roman CYR" w:hAnsi="Times New Roman CYR" w:cs="Arial"/>
          <w:sz w:val="28"/>
          <w:szCs w:val="28"/>
        </w:rPr>
        <w:t>ные особен</w:t>
      </w:r>
      <w:r w:rsidRPr="003A0596">
        <w:rPr>
          <w:rFonts w:ascii="Times New Roman CYR" w:hAnsi="Times New Roman CYR" w:cs="Arial"/>
          <w:sz w:val="28"/>
          <w:szCs w:val="28"/>
        </w:rPr>
        <w:t>ности речи и пр.), диктор является «по</w:t>
      </w:r>
      <w:r>
        <w:rPr>
          <w:rFonts w:ascii="Times New Roman CYR" w:hAnsi="Times New Roman CYR" w:cs="Arial"/>
          <w:sz w:val="28"/>
          <w:szCs w:val="28"/>
        </w:rPr>
        <w:t>сред</w:t>
      </w:r>
      <w:r w:rsidRPr="003A0596">
        <w:rPr>
          <w:rFonts w:ascii="Times New Roman CYR" w:hAnsi="Times New Roman CYR" w:cs="Arial"/>
          <w:sz w:val="28"/>
          <w:szCs w:val="28"/>
        </w:rPr>
        <w:t>ником»;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б) отсутствие удобной на</w:t>
      </w:r>
      <w:r>
        <w:rPr>
          <w:rFonts w:ascii="Times New Roman CYR" w:hAnsi="Times New Roman CYR" w:cs="Arial"/>
          <w:sz w:val="28"/>
          <w:szCs w:val="28"/>
        </w:rPr>
        <w:t>вигации по тек</w:t>
      </w:r>
      <w:r w:rsidRPr="003A0596">
        <w:rPr>
          <w:rFonts w:ascii="Times New Roman CYR" w:hAnsi="Times New Roman CYR" w:cs="Arial"/>
          <w:sz w:val="28"/>
          <w:szCs w:val="28"/>
        </w:rPr>
        <w:t>сту (переход по разделам, пе</w:t>
      </w:r>
      <w:r>
        <w:rPr>
          <w:rFonts w:ascii="Times New Roman CYR" w:hAnsi="Times New Roman CYR" w:cs="Arial"/>
          <w:sz w:val="28"/>
          <w:szCs w:val="28"/>
        </w:rPr>
        <w:t>реход по сно</w:t>
      </w:r>
      <w:r w:rsidRPr="003A0596">
        <w:rPr>
          <w:rFonts w:ascii="Times New Roman CYR" w:hAnsi="Times New Roman CYR" w:cs="Arial"/>
          <w:sz w:val="28"/>
          <w:szCs w:val="28"/>
        </w:rPr>
        <w:t>ске, уст</w:t>
      </w:r>
      <w:r w:rsidRPr="003A0596"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новка и переход на закладку и пр.);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в) зависимость от источника питания.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Процесс изготовле</w:t>
      </w:r>
      <w:r>
        <w:rPr>
          <w:rFonts w:ascii="Times New Roman CYR" w:hAnsi="Times New Roman CYR" w:cs="Arial"/>
          <w:sz w:val="28"/>
          <w:szCs w:val="28"/>
        </w:rPr>
        <w:t>ния учебно-мето</w:t>
      </w:r>
      <w:r w:rsidRPr="003A0596">
        <w:rPr>
          <w:rFonts w:ascii="Times New Roman CYR" w:hAnsi="Times New Roman CYR" w:cs="Arial"/>
          <w:sz w:val="28"/>
          <w:szCs w:val="28"/>
        </w:rPr>
        <w:t xml:space="preserve">дических </w:t>
      </w:r>
      <w:r w:rsidRPr="003A0596">
        <w:rPr>
          <w:rFonts w:ascii="Times New Roman CYR" w:hAnsi="Times New Roman CYR" w:cs="Arial"/>
          <w:sz w:val="28"/>
          <w:szCs w:val="28"/>
        </w:rPr>
        <w:lastRenderedPageBreak/>
        <w:t>материалов в виде аудиозаписи должен отвечать следующим требованиям: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диктор обязан грамотно чи</w:t>
      </w:r>
      <w:r>
        <w:rPr>
          <w:rFonts w:ascii="Times New Roman CYR" w:hAnsi="Times New Roman CYR" w:cs="Arial"/>
          <w:sz w:val="28"/>
          <w:szCs w:val="28"/>
        </w:rPr>
        <w:t>тать все на</w:t>
      </w:r>
      <w:r w:rsidRPr="003A0596">
        <w:rPr>
          <w:rFonts w:ascii="Times New Roman CYR" w:hAnsi="Times New Roman CYR" w:cs="Arial"/>
          <w:sz w:val="28"/>
          <w:szCs w:val="28"/>
        </w:rPr>
        <w:t>учные термины, ино</w:t>
      </w:r>
      <w:r>
        <w:rPr>
          <w:rFonts w:ascii="Times New Roman CYR" w:hAnsi="Times New Roman CYR" w:cs="Arial"/>
          <w:sz w:val="28"/>
          <w:szCs w:val="28"/>
        </w:rPr>
        <w:t>странные слова и вы</w:t>
      </w:r>
      <w:r w:rsidRPr="003A0596">
        <w:rPr>
          <w:rFonts w:ascii="Times New Roman CYR" w:hAnsi="Times New Roman CYR" w:cs="Arial"/>
          <w:sz w:val="28"/>
          <w:szCs w:val="28"/>
        </w:rPr>
        <w:t>ражения и м</w:t>
      </w:r>
      <w:r w:rsidRPr="003A0596"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тематические (физические, химические и пр.) формулы;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запись должна осуще</w:t>
      </w:r>
      <w:r>
        <w:rPr>
          <w:rFonts w:ascii="Times New Roman CYR" w:hAnsi="Times New Roman CYR" w:cs="Arial"/>
          <w:sz w:val="28"/>
          <w:szCs w:val="28"/>
        </w:rPr>
        <w:t>ствляться в сту</w:t>
      </w:r>
      <w:r w:rsidRPr="003A0596">
        <w:rPr>
          <w:rFonts w:ascii="Times New Roman CYR" w:hAnsi="Times New Roman CYR" w:cs="Arial"/>
          <w:sz w:val="28"/>
          <w:szCs w:val="28"/>
        </w:rPr>
        <w:t>дии или в условиях, макси</w:t>
      </w:r>
      <w:r>
        <w:rPr>
          <w:rFonts w:ascii="Times New Roman CYR" w:hAnsi="Times New Roman CYR" w:cs="Arial"/>
          <w:sz w:val="28"/>
          <w:szCs w:val="28"/>
        </w:rPr>
        <w:t>мально прибли</w:t>
      </w:r>
      <w:r w:rsidRPr="003A0596">
        <w:rPr>
          <w:rFonts w:ascii="Times New Roman CYR" w:hAnsi="Times New Roman CYR" w:cs="Arial"/>
          <w:sz w:val="28"/>
          <w:szCs w:val="28"/>
        </w:rPr>
        <w:t>женных к студи</w:t>
      </w:r>
      <w:r w:rsidRPr="003A0596">
        <w:rPr>
          <w:rFonts w:ascii="Times New Roman CYR" w:hAnsi="Times New Roman CYR" w:cs="Arial"/>
          <w:sz w:val="28"/>
          <w:szCs w:val="28"/>
        </w:rPr>
        <w:t>й</w:t>
      </w:r>
      <w:r w:rsidRPr="003A0596">
        <w:rPr>
          <w:rFonts w:ascii="Times New Roman CYR" w:hAnsi="Times New Roman CYR" w:cs="Arial"/>
          <w:sz w:val="28"/>
          <w:szCs w:val="28"/>
        </w:rPr>
        <w:t>ным.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Использование электронного текста для пре</w:t>
      </w:r>
      <w:r w:rsidRPr="003A0596">
        <w:rPr>
          <w:rFonts w:ascii="Times New Roman CYR" w:hAnsi="Times New Roman CYR" w:cs="Arial"/>
          <w:sz w:val="28"/>
          <w:szCs w:val="28"/>
        </w:rPr>
        <w:t>д</w:t>
      </w:r>
      <w:r w:rsidRPr="003A0596">
        <w:rPr>
          <w:rFonts w:ascii="Times New Roman CYR" w:hAnsi="Times New Roman CYR" w:cs="Arial"/>
          <w:sz w:val="28"/>
          <w:szCs w:val="28"/>
        </w:rPr>
        <w:t>став</w:t>
      </w:r>
      <w:r>
        <w:rPr>
          <w:rFonts w:ascii="Times New Roman CYR" w:hAnsi="Times New Roman CYR" w:cs="Arial"/>
          <w:sz w:val="28"/>
          <w:szCs w:val="28"/>
        </w:rPr>
        <w:t>ления учебно-методических мате</w:t>
      </w:r>
      <w:r w:rsidRPr="003A0596">
        <w:rPr>
          <w:rFonts w:ascii="Times New Roman CYR" w:hAnsi="Times New Roman CYR" w:cs="Arial"/>
          <w:sz w:val="28"/>
          <w:szCs w:val="28"/>
        </w:rPr>
        <w:t>риалов по</w:t>
      </w:r>
      <w:r w:rsidRPr="003A0596">
        <w:rPr>
          <w:rFonts w:ascii="Times New Roman CYR" w:hAnsi="Times New Roman CYR" w:cs="Arial"/>
          <w:sz w:val="28"/>
          <w:szCs w:val="28"/>
        </w:rPr>
        <w:t>д</w:t>
      </w:r>
      <w:r w:rsidRPr="003A0596">
        <w:rPr>
          <w:rFonts w:ascii="Times New Roman CYR" w:hAnsi="Times New Roman CYR" w:cs="Arial"/>
          <w:sz w:val="28"/>
          <w:szCs w:val="28"/>
        </w:rPr>
        <w:t>разуме</w:t>
      </w:r>
      <w:r>
        <w:rPr>
          <w:rFonts w:ascii="Times New Roman CYR" w:hAnsi="Times New Roman CYR" w:cs="Arial"/>
          <w:sz w:val="28"/>
          <w:szCs w:val="28"/>
        </w:rPr>
        <w:t>вает работу с персональ</w:t>
      </w:r>
      <w:r w:rsidRPr="003A0596">
        <w:rPr>
          <w:rFonts w:ascii="Times New Roman CYR" w:hAnsi="Times New Roman CYR" w:cs="Arial"/>
          <w:sz w:val="28"/>
          <w:szCs w:val="28"/>
        </w:rPr>
        <w:t>ным компьютером, т. е. студенты должны иметь достаточный ур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вень компьютерной грамотности [4].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Необходимо учитывать осо</w:t>
      </w:r>
      <w:r>
        <w:rPr>
          <w:rFonts w:ascii="Times New Roman CYR" w:hAnsi="Times New Roman CYR" w:cs="Arial"/>
          <w:sz w:val="28"/>
          <w:szCs w:val="28"/>
        </w:rPr>
        <w:t>бенности ра</w:t>
      </w:r>
      <w:r w:rsidRPr="003A0596">
        <w:rPr>
          <w:rFonts w:ascii="Times New Roman CYR" w:hAnsi="Times New Roman CYR" w:cs="Arial"/>
          <w:sz w:val="28"/>
          <w:szCs w:val="28"/>
        </w:rPr>
        <w:t>боты незрячих и слабовидящих пользо</w:t>
      </w:r>
      <w:r>
        <w:rPr>
          <w:rFonts w:ascii="Times New Roman CYR" w:hAnsi="Times New Roman CYR" w:cs="Arial"/>
          <w:sz w:val="28"/>
          <w:szCs w:val="28"/>
        </w:rPr>
        <w:t>ва</w:t>
      </w:r>
      <w:r w:rsidRPr="003A0596">
        <w:rPr>
          <w:rFonts w:ascii="Times New Roman CYR" w:hAnsi="Times New Roman CYR" w:cs="Arial"/>
          <w:sz w:val="28"/>
          <w:szCs w:val="28"/>
        </w:rPr>
        <w:t>телей с перс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нальным компьютером (ПК), для работы с кот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рым данная категория пользователей использует так называемые программы экранного доступа. Цель ра</w:t>
      </w:r>
      <w:r>
        <w:rPr>
          <w:rFonts w:ascii="Times New Roman CYR" w:hAnsi="Times New Roman CYR" w:cs="Arial"/>
          <w:sz w:val="28"/>
          <w:szCs w:val="28"/>
        </w:rPr>
        <w:t>бо</w:t>
      </w:r>
      <w:r w:rsidRPr="003A0596">
        <w:rPr>
          <w:rFonts w:ascii="Times New Roman CYR" w:hAnsi="Times New Roman CYR" w:cs="Arial"/>
          <w:sz w:val="28"/>
          <w:szCs w:val="28"/>
        </w:rPr>
        <w:t>ты этих программ – представить и</w:t>
      </w:r>
      <w:r w:rsidRPr="003A0596">
        <w:rPr>
          <w:rFonts w:ascii="Times New Roman CYR" w:hAnsi="Times New Roman CYR" w:cs="Arial"/>
          <w:sz w:val="28"/>
          <w:szCs w:val="28"/>
        </w:rPr>
        <w:t>н</w:t>
      </w:r>
      <w:r>
        <w:rPr>
          <w:rFonts w:ascii="Times New Roman CYR" w:hAnsi="Times New Roman CYR" w:cs="Arial"/>
          <w:sz w:val="28"/>
          <w:szCs w:val="28"/>
        </w:rPr>
        <w:t>форма</w:t>
      </w:r>
      <w:r w:rsidRPr="003A0596">
        <w:rPr>
          <w:rFonts w:ascii="Times New Roman CYR" w:hAnsi="Times New Roman CYR" w:cs="Arial"/>
          <w:sz w:val="28"/>
          <w:szCs w:val="28"/>
        </w:rPr>
        <w:t>цию, отобра</w:t>
      </w:r>
      <w:r>
        <w:rPr>
          <w:rFonts w:ascii="Times New Roman CYR" w:hAnsi="Times New Roman CYR" w:cs="Arial"/>
          <w:sz w:val="28"/>
          <w:szCs w:val="28"/>
        </w:rPr>
        <w:t>жаемую на экране ПК, в на</w:t>
      </w:r>
      <w:r>
        <w:rPr>
          <w:rFonts w:ascii="Times New Roman CYR" w:hAnsi="Times New Roman CYR" w:cs="Arial"/>
          <w:sz w:val="28"/>
          <w:szCs w:val="28"/>
        </w:rPr>
        <w:t>и</w:t>
      </w:r>
      <w:r w:rsidRPr="003A0596">
        <w:rPr>
          <w:rFonts w:ascii="Times New Roman CYR" w:hAnsi="Times New Roman CYR" w:cs="Arial"/>
          <w:sz w:val="28"/>
          <w:szCs w:val="28"/>
        </w:rPr>
        <w:t xml:space="preserve">более удобном виде: </w:t>
      </w:r>
      <w:r>
        <w:rPr>
          <w:rFonts w:ascii="Times New Roman CYR" w:hAnsi="Times New Roman CYR" w:cs="Arial"/>
          <w:sz w:val="28"/>
          <w:szCs w:val="28"/>
        </w:rPr>
        <w:t>увеличенный и кон</w:t>
      </w:r>
      <w:r w:rsidRPr="003A0596">
        <w:rPr>
          <w:rFonts w:ascii="Times New Roman CYR" w:hAnsi="Times New Roman CYR" w:cs="Arial"/>
          <w:sz w:val="28"/>
          <w:szCs w:val="28"/>
        </w:rPr>
        <w:t>трастный текст, озвучивание тек</w:t>
      </w:r>
      <w:r>
        <w:rPr>
          <w:rFonts w:ascii="Times New Roman CYR" w:hAnsi="Times New Roman CYR" w:cs="Arial"/>
          <w:sz w:val="28"/>
          <w:szCs w:val="28"/>
        </w:rPr>
        <w:t>ста синте</w:t>
      </w:r>
      <w:r w:rsidRPr="003A0596">
        <w:rPr>
          <w:rFonts w:ascii="Times New Roman CYR" w:hAnsi="Times New Roman CYR" w:cs="Arial"/>
          <w:sz w:val="28"/>
          <w:szCs w:val="28"/>
        </w:rPr>
        <w:t>зированным г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ло</w:t>
      </w:r>
      <w:r>
        <w:rPr>
          <w:rFonts w:ascii="Times New Roman CYR" w:hAnsi="Times New Roman CYR" w:cs="Arial"/>
          <w:sz w:val="28"/>
          <w:szCs w:val="28"/>
        </w:rPr>
        <w:t>сом, вывод текста на спе</w:t>
      </w:r>
      <w:r w:rsidRPr="003A0596">
        <w:rPr>
          <w:rFonts w:ascii="Times New Roman CYR" w:hAnsi="Times New Roman CYR" w:cs="Arial"/>
          <w:sz w:val="28"/>
          <w:szCs w:val="28"/>
        </w:rPr>
        <w:t xml:space="preserve">циальный </w:t>
      </w:r>
      <w:proofErr w:type="spellStart"/>
      <w:r w:rsidRPr="003A0596">
        <w:rPr>
          <w:rFonts w:ascii="Times New Roman CYR" w:hAnsi="Times New Roman CYR" w:cs="Arial"/>
          <w:sz w:val="28"/>
          <w:szCs w:val="28"/>
        </w:rPr>
        <w:t>брайлевский</w:t>
      </w:r>
      <w:proofErr w:type="spellEnd"/>
      <w:r w:rsidRPr="003A0596">
        <w:rPr>
          <w:rFonts w:ascii="Times New Roman CYR" w:hAnsi="Times New Roman CYR" w:cs="Arial"/>
          <w:sz w:val="28"/>
          <w:szCs w:val="28"/>
        </w:rPr>
        <w:t xml:space="preserve"> дис</w:t>
      </w:r>
      <w:r>
        <w:rPr>
          <w:rFonts w:ascii="Times New Roman CYR" w:hAnsi="Times New Roman CYR" w:cs="Arial"/>
          <w:sz w:val="28"/>
          <w:szCs w:val="28"/>
        </w:rPr>
        <w:t>плей. Такие эле</w:t>
      </w:r>
      <w:r w:rsidRPr="003A0596">
        <w:rPr>
          <w:rFonts w:ascii="Times New Roman CYR" w:hAnsi="Times New Roman CYR" w:cs="Arial"/>
          <w:sz w:val="28"/>
          <w:szCs w:val="28"/>
        </w:rPr>
        <w:t>менты оформления текста</w:t>
      </w:r>
      <w:r w:rsidR="008F535F">
        <w:rPr>
          <w:rFonts w:ascii="Times New Roman CYR" w:hAnsi="Times New Roman CYR" w:cs="Arial"/>
          <w:sz w:val="28"/>
          <w:szCs w:val="28"/>
        </w:rPr>
        <w:t>,</w:t>
      </w:r>
      <w:r w:rsidRPr="003A0596">
        <w:rPr>
          <w:rFonts w:ascii="Times New Roman CYR" w:hAnsi="Times New Roman CYR" w:cs="Arial"/>
          <w:sz w:val="28"/>
          <w:szCs w:val="28"/>
        </w:rPr>
        <w:t xml:space="preserve"> как тип и размер шрифта, </w:t>
      </w:r>
      <w:r>
        <w:rPr>
          <w:rFonts w:ascii="Times New Roman CYR" w:hAnsi="Times New Roman CYR" w:cs="Arial"/>
          <w:sz w:val="28"/>
          <w:szCs w:val="28"/>
        </w:rPr>
        <w:t>цвет фона и другие не и</w:t>
      </w:r>
      <w:r>
        <w:rPr>
          <w:rFonts w:ascii="Times New Roman CYR" w:hAnsi="Times New Roman CYR" w:cs="Arial"/>
          <w:sz w:val="28"/>
          <w:szCs w:val="28"/>
        </w:rPr>
        <w:t>г</w:t>
      </w:r>
      <w:r>
        <w:rPr>
          <w:rFonts w:ascii="Times New Roman CYR" w:hAnsi="Times New Roman CYR" w:cs="Arial"/>
          <w:sz w:val="28"/>
          <w:szCs w:val="28"/>
        </w:rPr>
        <w:t>рают ни</w:t>
      </w:r>
      <w:r w:rsidR="008F535F">
        <w:rPr>
          <w:rFonts w:ascii="Times New Roman CYR" w:hAnsi="Times New Roman CYR" w:cs="Arial"/>
          <w:sz w:val="28"/>
          <w:szCs w:val="28"/>
        </w:rPr>
        <w:t>какой роли –</w:t>
      </w:r>
      <w:r w:rsidRPr="003A0596">
        <w:rPr>
          <w:rFonts w:ascii="Times New Roman CYR" w:hAnsi="Times New Roman CYR" w:cs="Arial"/>
          <w:sz w:val="28"/>
          <w:szCs w:val="28"/>
        </w:rPr>
        <w:t xml:space="preserve"> напротив, грамотное ра</w:t>
      </w:r>
      <w:r w:rsidRPr="003A0596">
        <w:rPr>
          <w:rFonts w:ascii="Times New Roman CYR" w:hAnsi="Times New Roman CYR" w:cs="Arial"/>
          <w:sz w:val="28"/>
          <w:szCs w:val="28"/>
        </w:rPr>
        <w:t>з</w:t>
      </w:r>
      <w:r>
        <w:rPr>
          <w:rFonts w:ascii="Times New Roman CYR" w:hAnsi="Times New Roman CYR" w:cs="Arial"/>
          <w:sz w:val="28"/>
          <w:szCs w:val="28"/>
        </w:rPr>
        <w:t>бие</w:t>
      </w:r>
      <w:r w:rsidRPr="003A0596">
        <w:rPr>
          <w:rFonts w:ascii="Times New Roman CYR" w:hAnsi="Times New Roman CYR" w:cs="Arial"/>
          <w:sz w:val="28"/>
          <w:szCs w:val="28"/>
        </w:rPr>
        <w:t>ние текста на логические части, внедрение в текст дополнитель</w:t>
      </w:r>
      <w:r>
        <w:rPr>
          <w:rFonts w:ascii="Times New Roman CYR" w:hAnsi="Times New Roman CYR" w:cs="Arial"/>
          <w:sz w:val="28"/>
          <w:szCs w:val="28"/>
        </w:rPr>
        <w:t>ных комментариев, ис</w:t>
      </w:r>
      <w:r w:rsidRPr="003A0596">
        <w:rPr>
          <w:rFonts w:ascii="Times New Roman CYR" w:hAnsi="Times New Roman CYR" w:cs="Arial"/>
          <w:sz w:val="28"/>
          <w:szCs w:val="28"/>
        </w:rPr>
        <w:t>польз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вание системы гиперссылок (в</w:t>
      </w:r>
      <w:r>
        <w:rPr>
          <w:rFonts w:ascii="Times New Roman CYR" w:hAnsi="Times New Roman CYR" w:cs="Arial"/>
          <w:sz w:val="28"/>
          <w:szCs w:val="28"/>
        </w:rPr>
        <w:t xml:space="preserve"> фор</w:t>
      </w:r>
      <w:r w:rsidRPr="003A0596">
        <w:rPr>
          <w:rFonts w:ascii="Times New Roman CYR" w:hAnsi="Times New Roman CYR" w:cs="Arial"/>
          <w:sz w:val="28"/>
          <w:szCs w:val="28"/>
        </w:rPr>
        <w:t>мате HTM</w:t>
      </w:r>
      <w:r>
        <w:rPr>
          <w:rFonts w:ascii="Times New Roman CYR" w:hAnsi="Times New Roman CYR" w:cs="Arial"/>
          <w:sz w:val="28"/>
          <w:szCs w:val="28"/>
        </w:rPr>
        <w:t>L) – все это качественно улучша</w:t>
      </w:r>
      <w:r w:rsidRPr="003A0596">
        <w:rPr>
          <w:rFonts w:ascii="Times New Roman CYR" w:hAnsi="Times New Roman CYR" w:cs="Arial"/>
          <w:sz w:val="28"/>
          <w:szCs w:val="28"/>
        </w:rPr>
        <w:t>ет степень воспр</w:t>
      </w:r>
      <w:r w:rsidRPr="003A0596">
        <w:rPr>
          <w:rFonts w:ascii="Times New Roman CYR" w:hAnsi="Times New Roman CYR" w:cs="Arial"/>
          <w:sz w:val="28"/>
          <w:szCs w:val="28"/>
        </w:rPr>
        <w:t>и</w:t>
      </w:r>
      <w:r w:rsidRPr="003A0596">
        <w:rPr>
          <w:rFonts w:ascii="Times New Roman CYR" w:hAnsi="Times New Roman CYR" w:cs="Arial"/>
          <w:sz w:val="28"/>
          <w:szCs w:val="28"/>
        </w:rPr>
        <w:lastRenderedPageBreak/>
        <w:t>ятия информации.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Бо</w:t>
      </w:r>
      <w:r>
        <w:rPr>
          <w:rFonts w:ascii="Times New Roman CYR" w:hAnsi="Times New Roman CYR" w:cs="Arial"/>
          <w:sz w:val="28"/>
          <w:szCs w:val="28"/>
        </w:rPr>
        <w:t>льшое значение имеет также удоб</w:t>
      </w:r>
      <w:r w:rsidRPr="003A0596">
        <w:rPr>
          <w:rFonts w:ascii="Times New Roman CYR" w:hAnsi="Times New Roman CYR" w:cs="Arial"/>
          <w:sz w:val="28"/>
          <w:szCs w:val="28"/>
        </w:rPr>
        <w:t>ство ра</w:t>
      </w:r>
      <w:r>
        <w:rPr>
          <w:rFonts w:ascii="Times New Roman CYR" w:hAnsi="Times New Roman CYR" w:cs="Arial"/>
          <w:sz w:val="28"/>
          <w:szCs w:val="28"/>
        </w:rPr>
        <w:t>б</w:t>
      </w:r>
      <w:r>
        <w:rPr>
          <w:rFonts w:ascii="Times New Roman CYR" w:hAnsi="Times New Roman CYR" w:cs="Arial"/>
          <w:sz w:val="28"/>
          <w:szCs w:val="28"/>
        </w:rPr>
        <w:t>о</w:t>
      </w:r>
      <w:r>
        <w:rPr>
          <w:rFonts w:ascii="Times New Roman CYR" w:hAnsi="Times New Roman CYR" w:cs="Arial"/>
          <w:sz w:val="28"/>
          <w:szCs w:val="28"/>
        </w:rPr>
        <w:t>ты с текстом, которое, в част</w:t>
      </w:r>
      <w:r w:rsidRPr="003A0596">
        <w:rPr>
          <w:rFonts w:ascii="Times New Roman CYR" w:hAnsi="Times New Roman CYR" w:cs="Arial"/>
          <w:sz w:val="28"/>
          <w:szCs w:val="28"/>
        </w:rPr>
        <w:t>ности, обеспечивае</w:t>
      </w:r>
      <w:r w:rsidRPr="003A0596">
        <w:rPr>
          <w:rFonts w:ascii="Times New Roman CYR" w:hAnsi="Times New Roman CYR" w:cs="Arial"/>
          <w:sz w:val="28"/>
          <w:szCs w:val="28"/>
        </w:rPr>
        <w:t>т</w:t>
      </w:r>
      <w:r w:rsidRPr="003A0596">
        <w:rPr>
          <w:rFonts w:ascii="Times New Roman CYR" w:hAnsi="Times New Roman CYR" w:cs="Arial"/>
          <w:sz w:val="28"/>
          <w:szCs w:val="28"/>
        </w:rPr>
        <w:t>ся его структури</w:t>
      </w:r>
      <w:r>
        <w:rPr>
          <w:rFonts w:ascii="Times New Roman CYR" w:hAnsi="Times New Roman CYR" w:cs="Arial"/>
          <w:sz w:val="28"/>
          <w:szCs w:val="28"/>
        </w:rPr>
        <w:t>ро</w:t>
      </w:r>
      <w:r w:rsidRPr="003A0596">
        <w:rPr>
          <w:rFonts w:ascii="Times New Roman CYR" w:hAnsi="Times New Roman CYR" w:cs="Arial"/>
          <w:sz w:val="28"/>
          <w:szCs w:val="28"/>
        </w:rPr>
        <w:t>ванностью. При использов</w:t>
      </w:r>
      <w:r w:rsidRPr="003A0596"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нии формата HTML структура текста определя</w:t>
      </w:r>
      <w:r>
        <w:rPr>
          <w:rFonts w:ascii="Times New Roman CYR" w:hAnsi="Times New Roman CYR" w:cs="Arial"/>
          <w:sz w:val="28"/>
          <w:szCs w:val="28"/>
        </w:rPr>
        <w:t>е</w:t>
      </w:r>
      <w:r>
        <w:rPr>
          <w:rFonts w:ascii="Times New Roman CYR" w:hAnsi="Times New Roman CYR" w:cs="Arial"/>
          <w:sz w:val="28"/>
          <w:szCs w:val="28"/>
        </w:rPr>
        <w:t>т</w:t>
      </w:r>
      <w:r>
        <w:rPr>
          <w:rFonts w:ascii="Times New Roman CYR" w:hAnsi="Times New Roman CYR" w:cs="Arial"/>
          <w:sz w:val="28"/>
          <w:szCs w:val="28"/>
        </w:rPr>
        <w:t>ся си</w:t>
      </w:r>
      <w:r w:rsidRPr="003A0596">
        <w:rPr>
          <w:rFonts w:ascii="Times New Roman CYR" w:hAnsi="Times New Roman CYR" w:cs="Arial"/>
          <w:sz w:val="28"/>
          <w:szCs w:val="28"/>
        </w:rPr>
        <w:t>стемой гиперссы</w:t>
      </w:r>
      <w:r>
        <w:rPr>
          <w:rFonts w:ascii="Times New Roman CYR" w:hAnsi="Times New Roman CYR" w:cs="Arial"/>
          <w:sz w:val="28"/>
          <w:szCs w:val="28"/>
        </w:rPr>
        <w:t>лок, расстановкой заго</w:t>
      </w:r>
      <w:r w:rsidRPr="003A0596">
        <w:rPr>
          <w:rFonts w:ascii="Times New Roman CYR" w:hAnsi="Times New Roman CYR" w:cs="Arial"/>
          <w:sz w:val="28"/>
          <w:szCs w:val="28"/>
        </w:rPr>
        <w:t>ло</w:t>
      </w:r>
      <w:r w:rsidRPr="003A0596">
        <w:rPr>
          <w:rFonts w:ascii="Times New Roman CYR" w:hAnsi="Times New Roman CYR" w:cs="Arial"/>
          <w:sz w:val="28"/>
          <w:szCs w:val="28"/>
        </w:rPr>
        <w:t>в</w:t>
      </w:r>
      <w:r w:rsidRPr="003A0596">
        <w:rPr>
          <w:rFonts w:ascii="Times New Roman CYR" w:hAnsi="Times New Roman CYR" w:cs="Arial"/>
          <w:sz w:val="28"/>
          <w:szCs w:val="28"/>
        </w:rPr>
        <w:t>ков</w:t>
      </w:r>
      <w:r>
        <w:rPr>
          <w:rFonts w:ascii="Times New Roman CYR" w:hAnsi="Times New Roman CYR" w:cs="Arial"/>
          <w:sz w:val="28"/>
          <w:szCs w:val="28"/>
        </w:rPr>
        <w:t>, оформлением текста в виде спи</w:t>
      </w:r>
      <w:r w:rsidRPr="003A0596">
        <w:rPr>
          <w:rFonts w:ascii="Times New Roman CYR" w:hAnsi="Times New Roman CYR" w:cs="Arial"/>
          <w:sz w:val="28"/>
          <w:szCs w:val="28"/>
        </w:rPr>
        <w:t>сков или та</w:t>
      </w:r>
      <w:r w:rsidRPr="003A0596">
        <w:rPr>
          <w:rFonts w:ascii="Times New Roman CYR" w:hAnsi="Times New Roman CYR" w:cs="Arial"/>
          <w:sz w:val="28"/>
          <w:szCs w:val="28"/>
        </w:rPr>
        <w:t>б</w:t>
      </w:r>
      <w:r w:rsidRPr="003A0596">
        <w:rPr>
          <w:rFonts w:ascii="Times New Roman CYR" w:hAnsi="Times New Roman CYR" w:cs="Arial"/>
          <w:sz w:val="28"/>
          <w:szCs w:val="28"/>
        </w:rPr>
        <w:t>лиц. Здесь важно отметить, что д</w:t>
      </w:r>
      <w:r>
        <w:rPr>
          <w:rFonts w:ascii="Times New Roman CYR" w:hAnsi="Times New Roman CYR" w:cs="Arial"/>
          <w:sz w:val="28"/>
          <w:szCs w:val="28"/>
        </w:rPr>
        <w:t>ля HTML-верстки должны использо</w:t>
      </w:r>
      <w:r w:rsidRPr="003A0596">
        <w:rPr>
          <w:rFonts w:ascii="Times New Roman CYR" w:hAnsi="Times New Roman CYR" w:cs="Arial"/>
          <w:sz w:val="28"/>
          <w:szCs w:val="28"/>
        </w:rPr>
        <w:t>ваться только соотве</w:t>
      </w:r>
      <w:r w:rsidRPr="003A0596">
        <w:rPr>
          <w:rFonts w:ascii="Times New Roman CYR" w:hAnsi="Times New Roman CYR" w:cs="Arial"/>
          <w:sz w:val="28"/>
          <w:szCs w:val="28"/>
        </w:rPr>
        <w:t>т</w:t>
      </w:r>
      <w:r w:rsidRPr="003A0596">
        <w:rPr>
          <w:rFonts w:ascii="Times New Roman CYR" w:hAnsi="Times New Roman CYR" w:cs="Arial"/>
          <w:sz w:val="28"/>
          <w:szCs w:val="28"/>
        </w:rPr>
        <w:t>ст</w:t>
      </w:r>
      <w:r>
        <w:rPr>
          <w:rFonts w:ascii="Times New Roman CYR" w:hAnsi="Times New Roman CYR" w:cs="Arial"/>
          <w:sz w:val="28"/>
          <w:szCs w:val="28"/>
        </w:rPr>
        <w:t>вующие теги. На</w:t>
      </w:r>
      <w:r w:rsidRPr="003A0596">
        <w:rPr>
          <w:rFonts w:ascii="Times New Roman CYR" w:hAnsi="Times New Roman CYR" w:cs="Arial"/>
          <w:sz w:val="28"/>
          <w:szCs w:val="28"/>
        </w:rPr>
        <w:t>пример, для создания заголо</w:t>
      </w:r>
      <w:r w:rsidRPr="003A0596">
        <w:rPr>
          <w:rFonts w:ascii="Times New Roman CYR" w:hAnsi="Times New Roman CYR" w:cs="Arial"/>
          <w:sz w:val="28"/>
          <w:szCs w:val="28"/>
        </w:rPr>
        <w:t>в</w:t>
      </w:r>
      <w:r w:rsidRPr="003A0596">
        <w:rPr>
          <w:rFonts w:ascii="Times New Roman CYR" w:hAnsi="Times New Roman CYR" w:cs="Arial"/>
          <w:sz w:val="28"/>
          <w:szCs w:val="28"/>
        </w:rPr>
        <w:t>ка следует использовать один из тегов &lt;H1&gt;, &lt;H2&gt; и т. д., но нельзя оформлять заголовок п</w:t>
      </w:r>
      <w:r w:rsidRPr="003A0596">
        <w:rPr>
          <w:rFonts w:ascii="Times New Roman CYR" w:hAnsi="Times New Roman CYR" w:cs="Arial"/>
          <w:sz w:val="28"/>
          <w:szCs w:val="28"/>
        </w:rPr>
        <w:t>у</w:t>
      </w:r>
      <w:r w:rsidRPr="003A0596">
        <w:rPr>
          <w:rFonts w:ascii="Times New Roman CYR" w:hAnsi="Times New Roman CYR" w:cs="Arial"/>
          <w:sz w:val="28"/>
          <w:szCs w:val="28"/>
        </w:rPr>
        <w:t>тем задания оп</w:t>
      </w:r>
      <w:r>
        <w:rPr>
          <w:rFonts w:ascii="Times New Roman CYR" w:hAnsi="Times New Roman CYR" w:cs="Arial"/>
          <w:sz w:val="28"/>
          <w:szCs w:val="28"/>
        </w:rPr>
        <w:t>ределенных атрибутов шриф</w:t>
      </w:r>
      <w:r w:rsidRPr="003A0596">
        <w:rPr>
          <w:rFonts w:ascii="Times New Roman CYR" w:hAnsi="Times New Roman CYR" w:cs="Arial"/>
          <w:sz w:val="28"/>
          <w:szCs w:val="28"/>
        </w:rPr>
        <w:t>та (текст имеет выравнивание по центру и отобр</w:t>
      </w:r>
      <w:r w:rsidRPr="003A0596"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жается жирным крупным шрифтом). Аналогично и списки должны создаваться с помощью тегов &lt;UL&gt; или &lt;OL&gt;, не сле</w:t>
      </w:r>
      <w:r>
        <w:rPr>
          <w:rFonts w:ascii="Times New Roman CYR" w:hAnsi="Times New Roman CYR" w:cs="Arial"/>
          <w:sz w:val="28"/>
          <w:szCs w:val="28"/>
        </w:rPr>
        <w:t>ду</w:t>
      </w:r>
      <w:r w:rsidRPr="003A0596">
        <w:rPr>
          <w:rFonts w:ascii="Times New Roman CYR" w:hAnsi="Times New Roman CYR" w:cs="Arial"/>
          <w:sz w:val="28"/>
          <w:szCs w:val="28"/>
        </w:rPr>
        <w:t>ет создавать список в виде несколь</w:t>
      </w:r>
      <w:r>
        <w:rPr>
          <w:rFonts w:ascii="Times New Roman CYR" w:hAnsi="Times New Roman CYR" w:cs="Arial"/>
          <w:sz w:val="28"/>
          <w:szCs w:val="28"/>
        </w:rPr>
        <w:t>ких от</w:t>
      </w:r>
      <w:r w:rsidRPr="003A0596">
        <w:rPr>
          <w:rFonts w:ascii="Times New Roman CYR" w:hAnsi="Times New Roman CYR" w:cs="Arial"/>
          <w:sz w:val="28"/>
          <w:szCs w:val="28"/>
        </w:rPr>
        <w:t>дельных пронуме</w:t>
      </w:r>
      <w:r>
        <w:rPr>
          <w:rFonts w:ascii="Times New Roman CYR" w:hAnsi="Times New Roman CYR" w:cs="Arial"/>
          <w:sz w:val="28"/>
          <w:szCs w:val="28"/>
        </w:rPr>
        <w:t>рованных строк с отступа</w:t>
      </w:r>
      <w:r w:rsidRPr="003A0596">
        <w:rPr>
          <w:rFonts w:ascii="Times New Roman CYR" w:hAnsi="Times New Roman CYR" w:cs="Arial"/>
          <w:sz w:val="28"/>
          <w:szCs w:val="28"/>
        </w:rPr>
        <w:t>ми. Эти требования связа</w:t>
      </w:r>
      <w:r>
        <w:rPr>
          <w:rFonts w:ascii="Times New Roman CYR" w:hAnsi="Times New Roman CYR" w:cs="Arial"/>
          <w:sz w:val="28"/>
          <w:szCs w:val="28"/>
        </w:rPr>
        <w:t>ны с тем, что ин</w:t>
      </w:r>
      <w:r w:rsidRPr="003A0596">
        <w:rPr>
          <w:rFonts w:ascii="Times New Roman CYR" w:hAnsi="Times New Roman CYR" w:cs="Arial"/>
          <w:sz w:val="28"/>
          <w:szCs w:val="28"/>
        </w:rPr>
        <w:t>терпретация HTML-документа про</w:t>
      </w:r>
      <w:r>
        <w:rPr>
          <w:rFonts w:ascii="Times New Roman CYR" w:hAnsi="Times New Roman CYR" w:cs="Arial"/>
          <w:sz w:val="28"/>
          <w:szCs w:val="28"/>
        </w:rPr>
        <w:t>грамм</w:t>
      </w:r>
      <w:r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ми экранного доступа напрямую зависит от и</w:t>
      </w:r>
      <w:r w:rsidRPr="003A0596">
        <w:rPr>
          <w:rFonts w:ascii="Times New Roman CYR" w:hAnsi="Times New Roman CYR" w:cs="Arial"/>
          <w:sz w:val="28"/>
          <w:szCs w:val="28"/>
        </w:rPr>
        <w:t>с</w:t>
      </w:r>
      <w:r w:rsidRPr="003A0596">
        <w:rPr>
          <w:rFonts w:ascii="Times New Roman CYR" w:hAnsi="Times New Roman CYR" w:cs="Arial"/>
          <w:sz w:val="28"/>
          <w:szCs w:val="28"/>
        </w:rPr>
        <w:t>пользуемых для разметки текста тегов.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Если материал учебного посо</w:t>
      </w:r>
      <w:r>
        <w:rPr>
          <w:rFonts w:ascii="Times New Roman CYR" w:hAnsi="Times New Roman CYR" w:cs="Arial"/>
          <w:sz w:val="28"/>
          <w:szCs w:val="28"/>
        </w:rPr>
        <w:t>бия пред</w:t>
      </w:r>
      <w:r w:rsidRPr="003A0596">
        <w:rPr>
          <w:rFonts w:ascii="Times New Roman CYR" w:hAnsi="Times New Roman CYR" w:cs="Arial"/>
          <w:sz w:val="28"/>
          <w:szCs w:val="28"/>
        </w:rPr>
        <w:t xml:space="preserve">ставлен в виде документов </w:t>
      </w:r>
      <w:proofErr w:type="spellStart"/>
      <w:r w:rsidRPr="003A0596">
        <w:rPr>
          <w:rFonts w:ascii="Times New Roman CYR" w:hAnsi="Times New Roman CYR" w:cs="Arial"/>
          <w:sz w:val="28"/>
          <w:szCs w:val="28"/>
        </w:rPr>
        <w:t>Microsoft</w:t>
      </w:r>
      <w:proofErr w:type="spellEnd"/>
      <w:r w:rsidRPr="003A0596">
        <w:rPr>
          <w:rFonts w:ascii="Times New Roman CYR" w:hAnsi="Times New Roman CYR" w:cs="Arial"/>
          <w:sz w:val="28"/>
          <w:szCs w:val="28"/>
        </w:rPr>
        <w:t xml:space="preserve"> </w:t>
      </w:r>
      <w:proofErr w:type="spellStart"/>
      <w:r w:rsidRPr="003A0596">
        <w:rPr>
          <w:rFonts w:ascii="Times New Roman CYR" w:hAnsi="Times New Roman CYR" w:cs="Arial"/>
          <w:sz w:val="28"/>
          <w:szCs w:val="28"/>
        </w:rPr>
        <w:t>Word</w:t>
      </w:r>
      <w:proofErr w:type="spellEnd"/>
      <w:r w:rsidRPr="003A0596">
        <w:rPr>
          <w:rFonts w:ascii="Times New Roman CYR" w:hAnsi="Times New Roman CYR" w:cs="Arial"/>
          <w:sz w:val="28"/>
          <w:szCs w:val="28"/>
        </w:rPr>
        <w:t xml:space="preserve"> или в виде пр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сто</w:t>
      </w:r>
      <w:r>
        <w:rPr>
          <w:rFonts w:ascii="Times New Roman CYR" w:hAnsi="Times New Roman CYR" w:cs="Arial"/>
          <w:sz w:val="28"/>
          <w:szCs w:val="28"/>
        </w:rPr>
        <w:t>го текста, структуру мате</w:t>
      </w:r>
      <w:r w:rsidRPr="003A0596">
        <w:rPr>
          <w:rFonts w:ascii="Times New Roman CYR" w:hAnsi="Times New Roman CYR" w:cs="Arial"/>
          <w:sz w:val="28"/>
          <w:szCs w:val="28"/>
        </w:rPr>
        <w:t>риала можно задать, разде</w:t>
      </w:r>
      <w:r>
        <w:rPr>
          <w:rFonts w:ascii="Times New Roman CYR" w:hAnsi="Times New Roman CYR" w:cs="Arial"/>
          <w:sz w:val="28"/>
          <w:szCs w:val="28"/>
        </w:rPr>
        <w:t>лив один боль</w:t>
      </w:r>
      <w:r w:rsidRPr="003A0596">
        <w:rPr>
          <w:rFonts w:ascii="Times New Roman CYR" w:hAnsi="Times New Roman CYR" w:cs="Arial"/>
          <w:sz w:val="28"/>
          <w:szCs w:val="28"/>
        </w:rPr>
        <w:t>шой те</w:t>
      </w:r>
      <w:r w:rsidR="00246D79">
        <w:rPr>
          <w:rFonts w:ascii="Times New Roman CYR" w:hAnsi="Times New Roman CYR" w:cs="Arial"/>
          <w:sz w:val="28"/>
          <w:szCs w:val="28"/>
        </w:rPr>
        <w:t>кст на несколько лог</w:t>
      </w:r>
      <w:r w:rsidR="00246D79">
        <w:rPr>
          <w:rFonts w:ascii="Times New Roman CYR" w:hAnsi="Times New Roman CYR" w:cs="Arial"/>
          <w:sz w:val="28"/>
          <w:szCs w:val="28"/>
        </w:rPr>
        <w:t>и</w:t>
      </w:r>
      <w:r w:rsidR="00246D79">
        <w:rPr>
          <w:rFonts w:ascii="Times New Roman CYR" w:hAnsi="Times New Roman CYR" w:cs="Arial"/>
          <w:sz w:val="28"/>
          <w:szCs w:val="28"/>
        </w:rPr>
        <w:t>чески неза</w:t>
      </w:r>
      <w:r w:rsidRPr="003A0596">
        <w:rPr>
          <w:rFonts w:ascii="Times New Roman CYR" w:hAnsi="Times New Roman CYR" w:cs="Arial"/>
          <w:sz w:val="28"/>
          <w:szCs w:val="28"/>
        </w:rPr>
        <w:t>висимых фрагментов и сохранив ка</w:t>
      </w:r>
      <w:r w:rsidRPr="003A0596">
        <w:rPr>
          <w:rFonts w:ascii="Times New Roman CYR" w:hAnsi="Times New Roman CYR" w:cs="Arial"/>
          <w:sz w:val="28"/>
          <w:szCs w:val="28"/>
        </w:rPr>
        <w:t>ж</w:t>
      </w:r>
      <w:r w:rsidRPr="003A0596">
        <w:rPr>
          <w:rFonts w:ascii="Times New Roman CYR" w:hAnsi="Times New Roman CYR" w:cs="Arial"/>
          <w:sz w:val="28"/>
          <w:szCs w:val="28"/>
        </w:rPr>
        <w:t>дый фрагмент в отдельном файле. По</w:t>
      </w:r>
      <w:r>
        <w:rPr>
          <w:rFonts w:ascii="Times New Roman CYR" w:hAnsi="Times New Roman CYR" w:cs="Arial"/>
          <w:sz w:val="28"/>
          <w:szCs w:val="28"/>
        </w:rPr>
        <w:t>след</w:t>
      </w:r>
      <w:r w:rsidRPr="003A0596">
        <w:rPr>
          <w:rFonts w:ascii="Times New Roman CYR" w:hAnsi="Times New Roman CYR" w:cs="Arial"/>
          <w:sz w:val="28"/>
          <w:szCs w:val="28"/>
        </w:rPr>
        <w:t>ние должны иметь понят</w:t>
      </w:r>
      <w:r>
        <w:rPr>
          <w:rFonts w:ascii="Times New Roman CYR" w:hAnsi="Times New Roman CYR" w:cs="Arial"/>
          <w:sz w:val="28"/>
          <w:szCs w:val="28"/>
        </w:rPr>
        <w:t>ные имена, жела</w:t>
      </w:r>
      <w:r w:rsidRPr="003A0596">
        <w:rPr>
          <w:rFonts w:ascii="Times New Roman CYR" w:hAnsi="Times New Roman CYR" w:cs="Arial"/>
          <w:sz w:val="28"/>
          <w:szCs w:val="28"/>
        </w:rPr>
        <w:t>тельно та</w:t>
      </w:r>
      <w:r w:rsidRPr="003A0596">
        <w:rPr>
          <w:rFonts w:ascii="Times New Roman CYR" w:hAnsi="Times New Roman CYR" w:cs="Arial"/>
          <w:sz w:val="28"/>
          <w:szCs w:val="28"/>
        </w:rPr>
        <w:t>к</w:t>
      </w:r>
      <w:r w:rsidRPr="003A0596">
        <w:rPr>
          <w:rFonts w:ascii="Times New Roman CYR" w:hAnsi="Times New Roman CYR" w:cs="Arial"/>
          <w:sz w:val="28"/>
          <w:szCs w:val="28"/>
        </w:rPr>
        <w:t>же, чтобы был отдельный файл с содержанием всего текста. Если учебно-методический матер</w:t>
      </w:r>
      <w:r w:rsidRPr="003A0596">
        <w:rPr>
          <w:rFonts w:ascii="Times New Roman CYR" w:hAnsi="Times New Roman CYR" w:cs="Arial"/>
          <w:sz w:val="28"/>
          <w:szCs w:val="28"/>
        </w:rPr>
        <w:t>и</w:t>
      </w:r>
      <w:r w:rsidRPr="003A0596">
        <w:rPr>
          <w:rFonts w:ascii="Times New Roman CYR" w:hAnsi="Times New Roman CYR" w:cs="Arial"/>
          <w:sz w:val="28"/>
          <w:szCs w:val="28"/>
        </w:rPr>
        <w:lastRenderedPageBreak/>
        <w:t>ал содержит</w:t>
      </w:r>
      <w:r w:rsidR="00B050CF">
        <w:rPr>
          <w:rFonts w:ascii="Times New Roman CYR" w:hAnsi="Times New Roman CYR" w:cs="Arial"/>
          <w:sz w:val="28"/>
          <w:szCs w:val="28"/>
        </w:rPr>
        <w:t>,</w:t>
      </w:r>
      <w:r w:rsidRPr="003A0596">
        <w:rPr>
          <w:rFonts w:ascii="Times New Roman CYR" w:hAnsi="Times New Roman CYR" w:cs="Arial"/>
          <w:sz w:val="28"/>
          <w:szCs w:val="28"/>
        </w:rPr>
        <w:t xml:space="preserve"> кроме текста</w:t>
      </w:r>
      <w:r w:rsidR="00B050CF">
        <w:rPr>
          <w:rFonts w:ascii="Times New Roman CYR" w:hAnsi="Times New Roman CYR" w:cs="Arial"/>
          <w:sz w:val="28"/>
          <w:szCs w:val="28"/>
        </w:rPr>
        <w:t>,</w:t>
      </w:r>
      <w:r w:rsidRPr="003A0596">
        <w:rPr>
          <w:rFonts w:ascii="Times New Roman CYR" w:hAnsi="Times New Roman CYR" w:cs="Arial"/>
          <w:sz w:val="28"/>
          <w:szCs w:val="28"/>
        </w:rPr>
        <w:t xml:space="preserve"> </w:t>
      </w:r>
      <w:r>
        <w:rPr>
          <w:rFonts w:ascii="Times New Roman CYR" w:hAnsi="Times New Roman CYR" w:cs="Arial"/>
          <w:sz w:val="28"/>
          <w:szCs w:val="28"/>
        </w:rPr>
        <w:t>еще и изображения, то, независи</w:t>
      </w:r>
      <w:r w:rsidRPr="003A0596">
        <w:rPr>
          <w:rFonts w:ascii="Times New Roman CYR" w:hAnsi="Times New Roman CYR" w:cs="Arial"/>
          <w:sz w:val="28"/>
          <w:szCs w:val="28"/>
        </w:rPr>
        <w:t>мо от выбранного формата предста</w:t>
      </w:r>
      <w:r w:rsidRPr="003A0596">
        <w:rPr>
          <w:rFonts w:ascii="Times New Roman CYR" w:hAnsi="Times New Roman CYR" w:cs="Arial"/>
          <w:sz w:val="28"/>
          <w:szCs w:val="28"/>
        </w:rPr>
        <w:t>в</w:t>
      </w:r>
      <w:r w:rsidRPr="003A0596">
        <w:rPr>
          <w:rFonts w:ascii="Times New Roman CYR" w:hAnsi="Times New Roman CYR" w:cs="Arial"/>
          <w:sz w:val="28"/>
          <w:szCs w:val="28"/>
        </w:rPr>
        <w:t>ления материала, каждое изображение должно быть снабжено текстовым комментарием.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Важно иметь в виду, что подготовка учебных пособий для лиц с частич</w:t>
      </w:r>
      <w:r>
        <w:rPr>
          <w:rFonts w:ascii="Times New Roman CYR" w:hAnsi="Times New Roman CYR" w:cs="Arial"/>
          <w:sz w:val="28"/>
          <w:szCs w:val="28"/>
        </w:rPr>
        <w:t>ной поте</w:t>
      </w:r>
      <w:r w:rsidRPr="003A0596">
        <w:rPr>
          <w:rFonts w:ascii="Times New Roman CYR" w:hAnsi="Times New Roman CYR" w:cs="Arial"/>
          <w:sz w:val="28"/>
          <w:szCs w:val="28"/>
        </w:rPr>
        <w:t>рей зрен</w:t>
      </w:r>
      <w:r>
        <w:rPr>
          <w:rFonts w:ascii="Times New Roman CYR" w:hAnsi="Times New Roman CYR" w:cs="Arial"/>
          <w:sz w:val="28"/>
          <w:szCs w:val="28"/>
        </w:rPr>
        <w:t>ия имеет ряд дополнительных осо</w:t>
      </w:r>
      <w:r w:rsidRPr="003A0596">
        <w:rPr>
          <w:rFonts w:ascii="Times New Roman CYR" w:hAnsi="Times New Roman CYR" w:cs="Arial"/>
          <w:sz w:val="28"/>
          <w:szCs w:val="28"/>
        </w:rPr>
        <w:t>бенностей. В ч</w:t>
      </w:r>
      <w:r w:rsidRPr="003A0596"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стности, имеют значение</w:t>
      </w:r>
      <w:r>
        <w:rPr>
          <w:rFonts w:ascii="Times New Roman CYR" w:hAnsi="Times New Roman CYR" w:cs="Arial"/>
          <w:sz w:val="28"/>
          <w:szCs w:val="28"/>
        </w:rPr>
        <w:t xml:space="preserve"> </w:t>
      </w:r>
      <w:r w:rsidRPr="003A0596">
        <w:rPr>
          <w:rFonts w:ascii="Times New Roman CYR" w:hAnsi="Times New Roman CYR" w:cs="Arial"/>
          <w:sz w:val="28"/>
          <w:szCs w:val="28"/>
        </w:rPr>
        <w:t>тип, размер и цвет шрифта, цвет фона и контрастность изображений. Иногда может возникнуть необходимость и</w:t>
      </w:r>
      <w:r w:rsidRPr="003A0596">
        <w:rPr>
          <w:rFonts w:ascii="Times New Roman CYR" w:hAnsi="Times New Roman CYR" w:cs="Arial"/>
          <w:sz w:val="28"/>
          <w:szCs w:val="28"/>
        </w:rPr>
        <w:t>с</w:t>
      </w:r>
      <w:r w:rsidRPr="003A0596">
        <w:rPr>
          <w:rFonts w:ascii="Times New Roman CYR" w:hAnsi="Times New Roman CYR" w:cs="Arial"/>
          <w:sz w:val="28"/>
          <w:szCs w:val="28"/>
        </w:rPr>
        <w:t>пользования инвертированной палитры цветов (светлый текст на темном фоне).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В зак</w:t>
      </w:r>
      <w:r>
        <w:rPr>
          <w:rFonts w:ascii="Times New Roman CYR" w:hAnsi="Times New Roman CYR" w:cs="Arial"/>
          <w:sz w:val="28"/>
          <w:szCs w:val="28"/>
        </w:rPr>
        <w:t>лючение следует сказать несколь</w:t>
      </w:r>
      <w:r w:rsidRPr="003A0596">
        <w:rPr>
          <w:rFonts w:ascii="Times New Roman CYR" w:hAnsi="Times New Roman CYR" w:cs="Arial"/>
          <w:sz w:val="28"/>
          <w:szCs w:val="28"/>
        </w:rPr>
        <w:t>ко слов о рельеф</w:t>
      </w:r>
      <w:r>
        <w:rPr>
          <w:rFonts w:ascii="Times New Roman CYR" w:hAnsi="Times New Roman CYR" w:cs="Arial"/>
          <w:sz w:val="28"/>
          <w:szCs w:val="28"/>
        </w:rPr>
        <w:t>ных изображениях и на</w:t>
      </w:r>
      <w:r w:rsidRPr="003A0596">
        <w:rPr>
          <w:rFonts w:ascii="Times New Roman CYR" w:hAnsi="Times New Roman CYR" w:cs="Arial"/>
          <w:sz w:val="28"/>
          <w:szCs w:val="28"/>
        </w:rPr>
        <w:t>глядных пособиях. По спосо</w:t>
      </w:r>
      <w:r>
        <w:rPr>
          <w:rFonts w:ascii="Times New Roman CYR" w:hAnsi="Times New Roman CYR" w:cs="Arial"/>
          <w:sz w:val="28"/>
          <w:szCs w:val="28"/>
        </w:rPr>
        <w:t>бу изготовле</w:t>
      </w:r>
      <w:r w:rsidRPr="003A0596">
        <w:rPr>
          <w:rFonts w:ascii="Times New Roman CYR" w:hAnsi="Times New Roman CYR" w:cs="Arial"/>
          <w:sz w:val="28"/>
          <w:szCs w:val="28"/>
        </w:rPr>
        <w:t>ния рельефные изображ</w:t>
      </w:r>
      <w:r w:rsidRPr="003A0596">
        <w:rPr>
          <w:rFonts w:ascii="Times New Roman CYR" w:hAnsi="Times New Roman CYR" w:cs="Arial"/>
          <w:sz w:val="28"/>
          <w:szCs w:val="28"/>
        </w:rPr>
        <w:t>е</w:t>
      </w:r>
      <w:r w:rsidRPr="003A0596">
        <w:rPr>
          <w:rFonts w:ascii="Times New Roman CYR" w:hAnsi="Times New Roman CYR" w:cs="Arial"/>
          <w:sz w:val="28"/>
          <w:szCs w:val="28"/>
        </w:rPr>
        <w:t>ния мож</w:t>
      </w:r>
      <w:r>
        <w:rPr>
          <w:rFonts w:ascii="Times New Roman CYR" w:hAnsi="Times New Roman CYR" w:cs="Arial"/>
          <w:sz w:val="28"/>
          <w:szCs w:val="28"/>
        </w:rPr>
        <w:t>но разде</w:t>
      </w:r>
      <w:r w:rsidRPr="003A0596">
        <w:rPr>
          <w:rFonts w:ascii="Times New Roman CYR" w:hAnsi="Times New Roman CYR" w:cs="Arial"/>
          <w:sz w:val="28"/>
          <w:szCs w:val="28"/>
        </w:rPr>
        <w:t xml:space="preserve">лить следующим образом: 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матричный оттиск на пластиковой пленке;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 xml:space="preserve">• использование рельефообразующей бумаги; 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печать на бумаге для пись</w:t>
      </w:r>
      <w:r>
        <w:rPr>
          <w:rFonts w:ascii="Times New Roman CYR" w:hAnsi="Times New Roman CYR" w:cs="Arial"/>
          <w:sz w:val="28"/>
          <w:szCs w:val="28"/>
        </w:rPr>
        <w:t>ма по Брай</w:t>
      </w:r>
      <w:r w:rsidRPr="003A0596">
        <w:rPr>
          <w:rFonts w:ascii="Times New Roman CYR" w:hAnsi="Times New Roman CYR" w:cs="Arial"/>
          <w:sz w:val="28"/>
          <w:szCs w:val="28"/>
        </w:rPr>
        <w:t xml:space="preserve">лю. 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Способы изготовления перечислены в порядке убывания цены и износо</w:t>
      </w:r>
      <w:r>
        <w:rPr>
          <w:rFonts w:ascii="Times New Roman CYR" w:hAnsi="Times New Roman CYR" w:cs="Arial"/>
          <w:sz w:val="28"/>
          <w:szCs w:val="28"/>
        </w:rPr>
        <w:t>стойко</w:t>
      </w:r>
      <w:r w:rsidRPr="003A0596">
        <w:rPr>
          <w:rFonts w:ascii="Times New Roman CYR" w:hAnsi="Times New Roman CYR" w:cs="Arial"/>
          <w:sz w:val="28"/>
          <w:szCs w:val="28"/>
        </w:rPr>
        <w:t>сти. Рельефные изображения, выпол</w:t>
      </w:r>
      <w:r>
        <w:rPr>
          <w:rFonts w:ascii="Times New Roman CYR" w:hAnsi="Times New Roman CYR" w:cs="Arial"/>
          <w:sz w:val="28"/>
          <w:szCs w:val="28"/>
        </w:rPr>
        <w:t>нен</w:t>
      </w:r>
      <w:r w:rsidRPr="003A0596">
        <w:rPr>
          <w:rFonts w:ascii="Times New Roman CYR" w:hAnsi="Times New Roman CYR" w:cs="Arial"/>
          <w:sz w:val="28"/>
          <w:szCs w:val="28"/>
        </w:rPr>
        <w:t>ные на пластиковой пленке, наи</w:t>
      </w:r>
      <w:r>
        <w:rPr>
          <w:rFonts w:ascii="Times New Roman CYR" w:hAnsi="Times New Roman CYR" w:cs="Arial"/>
          <w:sz w:val="28"/>
          <w:szCs w:val="28"/>
        </w:rPr>
        <w:t>более дол</w:t>
      </w:r>
      <w:r w:rsidRPr="003A0596">
        <w:rPr>
          <w:rFonts w:ascii="Times New Roman CYR" w:hAnsi="Times New Roman CYR" w:cs="Arial"/>
          <w:sz w:val="28"/>
          <w:szCs w:val="28"/>
        </w:rPr>
        <w:t>говечны, но требуют сущ</w:t>
      </w:r>
      <w:r w:rsidRPr="003A0596">
        <w:rPr>
          <w:rFonts w:ascii="Times New Roman CYR" w:hAnsi="Times New Roman CYR" w:cs="Arial"/>
          <w:sz w:val="28"/>
          <w:szCs w:val="28"/>
        </w:rPr>
        <w:t>е</w:t>
      </w:r>
      <w:r w:rsidRPr="003A0596">
        <w:rPr>
          <w:rFonts w:ascii="Times New Roman CYR" w:hAnsi="Times New Roman CYR" w:cs="Arial"/>
          <w:sz w:val="28"/>
          <w:szCs w:val="28"/>
        </w:rPr>
        <w:t>ственных ре</w:t>
      </w:r>
      <w:r>
        <w:rPr>
          <w:rFonts w:ascii="Times New Roman CYR" w:hAnsi="Times New Roman CYR" w:cs="Arial"/>
          <w:sz w:val="28"/>
          <w:szCs w:val="28"/>
        </w:rPr>
        <w:t>сур</w:t>
      </w:r>
      <w:r w:rsidRPr="003A0596">
        <w:rPr>
          <w:rFonts w:ascii="Times New Roman CYR" w:hAnsi="Times New Roman CYR" w:cs="Arial"/>
          <w:sz w:val="28"/>
          <w:szCs w:val="28"/>
        </w:rPr>
        <w:t>сов для изгот</w:t>
      </w:r>
      <w:r>
        <w:rPr>
          <w:rFonts w:ascii="Times New Roman CYR" w:hAnsi="Times New Roman CYR" w:cs="Arial"/>
          <w:sz w:val="28"/>
          <w:szCs w:val="28"/>
        </w:rPr>
        <w:t>овления матриц, о</w:t>
      </w:r>
      <w:r>
        <w:rPr>
          <w:rFonts w:ascii="Times New Roman CYR" w:hAnsi="Times New Roman CYR" w:cs="Arial"/>
          <w:sz w:val="28"/>
          <w:szCs w:val="28"/>
        </w:rPr>
        <w:t>т</w:t>
      </w:r>
      <w:r>
        <w:rPr>
          <w:rFonts w:ascii="Times New Roman CYR" w:hAnsi="Times New Roman CYR" w:cs="Arial"/>
          <w:sz w:val="28"/>
          <w:szCs w:val="28"/>
        </w:rPr>
        <w:t>тиск вы</w:t>
      </w:r>
      <w:r w:rsidRPr="003A0596">
        <w:rPr>
          <w:rFonts w:ascii="Times New Roman CYR" w:hAnsi="Times New Roman CYR" w:cs="Arial"/>
          <w:sz w:val="28"/>
          <w:szCs w:val="28"/>
        </w:rPr>
        <w:t>полняется на промышленном обо</w:t>
      </w:r>
      <w:r>
        <w:rPr>
          <w:rFonts w:ascii="Times New Roman CYR" w:hAnsi="Times New Roman CYR" w:cs="Arial"/>
          <w:sz w:val="28"/>
          <w:szCs w:val="28"/>
        </w:rPr>
        <w:t>рудов</w:t>
      </w:r>
      <w:r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нии. Для печати рельефного изображения на рельефообразующей бумаге или бу</w:t>
      </w:r>
      <w:r>
        <w:rPr>
          <w:rFonts w:ascii="Times New Roman CYR" w:hAnsi="Times New Roman CYR" w:cs="Arial"/>
          <w:sz w:val="28"/>
          <w:szCs w:val="28"/>
        </w:rPr>
        <w:t>ма</w:t>
      </w:r>
      <w:r w:rsidRPr="003A0596">
        <w:rPr>
          <w:rFonts w:ascii="Times New Roman CYR" w:hAnsi="Times New Roman CYR" w:cs="Arial"/>
          <w:sz w:val="28"/>
          <w:szCs w:val="28"/>
        </w:rPr>
        <w:t>ге для письма по Брайлю в ка</w:t>
      </w:r>
      <w:r>
        <w:rPr>
          <w:rFonts w:ascii="Times New Roman CYR" w:hAnsi="Times New Roman CYR" w:cs="Arial"/>
          <w:sz w:val="28"/>
          <w:szCs w:val="28"/>
        </w:rPr>
        <w:t>честве ори</w:t>
      </w:r>
      <w:r w:rsidRPr="003A0596">
        <w:rPr>
          <w:rFonts w:ascii="Times New Roman CYR" w:hAnsi="Times New Roman CYR" w:cs="Arial"/>
          <w:sz w:val="28"/>
          <w:szCs w:val="28"/>
        </w:rPr>
        <w:t>гинала испол</w:t>
      </w:r>
      <w:r w:rsidRPr="003A0596">
        <w:rPr>
          <w:rFonts w:ascii="Times New Roman CYR" w:hAnsi="Times New Roman CYR" w:cs="Arial"/>
          <w:sz w:val="28"/>
          <w:szCs w:val="28"/>
        </w:rPr>
        <w:t>ь</w:t>
      </w:r>
      <w:r w:rsidRPr="003A0596">
        <w:rPr>
          <w:rFonts w:ascii="Times New Roman CYR" w:hAnsi="Times New Roman CYR" w:cs="Arial"/>
          <w:sz w:val="28"/>
          <w:szCs w:val="28"/>
        </w:rPr>
        <w:t>зуется графический ком</w:t>
      </w:r>
      <w:r>
        <w:rPr>
          <w:rFonts w:ascii="Times New Roman CYR" w:hAnsi="Times New Roman CYR" w:cs="Arial"/>
          <w:sz w:val="28"/>
          <w:szCs w:val="28"/>
        </w:rPr>
        <w:t>пью</w:t>
      </w:r>
      <w:r w:rsidRPr="003A0596">
        <w:rPr>
          <w:rFonts w:ascii="Times New Roman CYR" w:hAnsi="Times New Roman CYR" w:cs="Arial"/>
          <w:sz w:val="28"/>
          <w:szCs w:val="28"/>
        </w:rPr>
        <w:t>терный файл в одном из распро</w:t>
      </w:r>
      <w:r>
        <w:rPr>
          <w:rFonts w:ascii="Times New Roman CYR" w:hAnsi="Times New Roman CYR" w:cs="Arial"/>
          <w:sz w:val="28"/>
          <w:szCs w:val="28"/>
        </w:rPr>
        <w:t>странен</w:t>
      </w:r>
      <w:r w:rsidRPr="003A0596">
        <w:rPr>
          <w:rFonts w:ascii="Times New Roman CYR" w:hAnsi="Times New Roman CYR" w:cs="Arial"/>
          <w:sz w:val="28"/>
          <w:szCs w:val="28"/>
        </w:rPr>
        <w:t>ных форматов</w:t>
      </w:r>
      <w:r>
        <w:rPr>
          <w:rFonts w:ascii="Times New Roman CYR" w:hAnsi="Times New Roman CYR" w:cs="Arial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Arial"/>
          <w:sz w:val="28"/>
          <w:szCs w:val="28"/>
        </w:rPr>
        <w:t>jpeg</w:t>
      </w:r>
      <w:proofErr w:type="spellEnd"/>
      <w:r>
        <w:rPr>
          <w:rFonts w:ascii="Times New Roman CYR" w:hAnsi="Times New Roman CYR" w:cs="Arial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Arial"/>
          <w:sz w:val="28"/>
          <w:szCs w:val="28"/>
        </w:rPr>
        <w:t>gif</w:t>
      </w:r>
      <w:proofErr w:type="spellEnd"/>
      <w:r>
        <w:rPr>
          <w:rFonts w:ascii="Times New Roman CYR" w:hAnsi="Times New Roman CYR" w:cs="Arial"/>
          <w:sz w:val="28"/>
          <w:szCs w:val="28"/>
        </w:rPr>
        <w:t xml:space="preserve"> и т. д.). Печать ре</w:t>
      </w:r>
      <w:r w:rsidRPr="003A0596">
        <w:rPr>
          <w:rFonts w:ascii="Times New Roman CYR" w:hAnsi="Times New Roman CYR" w:cs="Arial"/>
          <w:sz w:val="28"/>
          <w:szCs w:val="28"/>
        </w:rPr>
        <w:t xml:space="preserve">льефного изображения осуществляется </w:t>
      </w:r>
      <w:r w:rsidRPr="003A0596">
        <w:rPr>
          <w:rFonts w:ascii="Times New Roman CYR" w:hAnsi="Times New Roman CYR" w:cs="Arial"/>
          <w:sz w:val="28"/>
          <w:szCs w:val="28"/>
        </w:rPr>
        <w:lastRenderedPageBreak/>
        <w:t xml:space="preserve">на настольной </w:t>
      </w:r>
      <w:proofErr w:type="spellStart"/>
      <w:r w:rsidRPr="003A0596">
        <w:rPr>
          <w:rFonts w:ascii="Times New Roman CYR" w:hAnsi="Times New Roman CYR" w:cs="Arial"/>
          <w:sz w:val="28"/>
          <w:szCs w:val="28"/>
        </w:rPr>
        <w:t>термомашине</w:t>
      </w:r>
      <w:proofErr w:type="spellEnd"/>
      <w:r w:rsidRPr="003A0596">
        <w:rPr>
          <w:rFonts w:ascii="Times New Roman CYR" w:hAnsi="Times New Roman CYR" w:cs="Arial"/>
          <w:sz w:val="28"/>
          <w:szCs w:val="28"/>
        </w:rPr>
        <w:t xml:space="preserve"> или на особом при</w:t>
      </w:r>
      <w:r w:rsidRPr="003A0596">
        <w:rPr>
          <w:rFonts w:ascii="Times New Roman CYR" w:hAnsi="Times New Roman CYR" w:cs="Arial"/>
          <w:sz w:val="28"/>
          <w:szCs w:val="28"/>
        </w:rPr>
        <w:t>н</w:t>
      </w:r>
      <w:r w:rsidRPr="003A0596">
        <w:rPr>
          <w:rFonts w:ascii="Times New Roman CYR" w:hAnsi="Times New Roman CYR" w:cs="Arial"/>
          <w:sz w:val="28"/>
          <w:szCs w:val="28"/>
        </w:rPr>
        <w:t>тере; в послед</w:t>
      </w:r>
      <w:r>
        <w:rPr>
          <w:rFonts w:ascii="Times New Roman CYR" w:hAnsi="Times New Roman CYR" w:cs="Arial"/>
          <w:sz w:val="28"/>
          <w:szCs w:val="28"/>
        </w:rPr>
        <w:t>нем случае линии изо</w:t>
      </w:r>
      <w:r w:rsidRPr="003A0596">
        <w:rPr>
          <w:rFonts w:ascii="Times New Roman CYR" w:hAnsi="Times New Roman CYR" w:cs="Arial"/>
          <w:sz w:val="28"/>
          <w:szCs w:val="28"/>
        </w:rPr>
        <w:t>бражения формируются из от</w:t>
      </w:r>
      <w:r>
        <w:rPr>
          <w:rFonts w:ascii="Times New Roman CYR" w:hAnsi="Times New Roman CYR" w:cs="Arial"/>
          <w:sz w:val="28"/>
          <w:szCs w:val="28"/>
        </w:rPr>
        <w:t>дельных ре</w:t>
      </w:r>
      <w:r w:rsidRPr="003A0596">
        <w:rPr>
          <w:rFonts w:ascii="Times New Roman CYR" w:hAnsi="Times New Roman CYR" w:cs="Arial"/>
          <w:sz w:val="28"/>
          <w:szCs w:val="28"/>
        </w:rPr>
        <w:t>льефных точек.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Для изготовления наглядных пособий могут использоваться такие пластичные материалы как, например, папье-маше, гипс, вос</w:t>
      </w:r>
      <w:r>
        <w:rPr>
          <w:rFonts w:ascii="Times New Roman CYR" w:hAnsi="Times New Roman CYR" w:cs="Arial"/>
          <w:sz w:val="28"/>
          <w:szCs w:val="28"/>
        </w:rPr>
        <w:t>к, пластилин. Для лучшей сохран</w:t>
      </w:r>
      <w:r w:rsidRPr="003A0596">
        <w:rPr>
          <w:rFonts w:ascii="Times New Roman CYR" w:hAnsi="Times New Roman CYR" w:cs="Arial"/>
          <w:sz w:val="28"/>
          <w:szCs w:val="28"/>
        </w:rPr>
        <w:t>ности изделий их можно п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крыть лаком и краской.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Использование рельефных изобра</w:t>
      </w:r>
      <w:r>
        <w:rPr>
          <w:rFonts w:ascii="Times New Roman CYR" w:hAnsi="Times New Roman CYR" w:cs="Arial"/>
          <w:sz w:val="28"/>
          <w:szCs w:val="28"/>
        </w:rPr>
        <w:t>же</w:t>
      </w:r>
      <w:r w:rsidRPr="003A0596">
        <w:rPr>
          <w:rFonts w:ascii="Times New Roman CYR" w:hAnsi="Times New Roman CYR" w:cs="Arial"/>
          <w:sz w:val="28"/>
          <w:szCs w:val="28"/>
        </w:rPr>
        <w:t>ний и н</w:t>
      </w:r>
      <w:r w:rsidRPr="003A0596">
        <w:rPr>
          <w:rFonts w:ascii="Times New Roman CYR" w:hAnsi="Times New Roman CYR" w:cs="Arial"/>
          <w:sz w:val="28"/>
          <w:szCs w:val="28"/>
        </w:rPr>
        <w:t>а</w:t>
      </w:r>
      <w:r w:rsidRPr="003A0596">
        <w:rPr>
          <w:rFonts w:ascii="Times New Roman CYR" w:hAnsi="Times New Roman CYR" w:cs="Arial"/>
          <w:sz w:val="28"/>
          <w:szCs w:val="28"/>
        </w:rPr>
        <w:t>глядных пособий (ни</w:t>
      </w:r>
      <w:r>
        <w:rPr>
          <w:rFonts w:ascii="Times New Roman CYR" w:hAnsi="Times New Roman CYR" w:cs="Arial"/>
          <w:sz w:val="28"/>
          <w:szCs w:val="28"/>
        </w:rPr>
        <w:t>же просто по</w:t>
      </w:r>
      <w:r w:rsidRPr="003A0596">
        <w:rPr>
          <w:rFonts w:ascii="Times New Roman CYR" w:hAnsi="Times New Roman CYR" w:cs="Arial"/>
          <w:sz w:val="28"/>
          <w:szCs w:val="28"/>
        </w:rPr>
        <w:t>собий) при обучении студентов с частичной или полной п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>
        <w:rPr>
          <w:rFonts w:ascii="Times New Roman CYR" w:hAnsi="Times New Roman CYR" w:cs="Arial"/>
          <w:sz w:val="28"/>
          <w:szCs w:val="28"/>
        </w:rPr>
        <w:t>терей зрения имеет ряд осо</w:t>
      </w:r>
      <w:r w:rsidRPr="003A0596">
        <w:rPr>
          <w:rFonts w:ascii="Times New Roman CYR" w:hAnsi="Times New Roman CYR" w:cs="Arial"/>
          <w:sz w:val="28"/>
          <w:szCs w:val="28"/>
        </w:rPr>
        <w:t>бенностей, в частн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сти: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каждый уча</w:t>
      </w:r>
      <w:r>
        <w:rPr>
          <w:rFonts w:ascii="Times New Roman CYR" w:hAnsi="Times New Roman CYR" w:cs="Arial"/>
          <w:sz w:val="28"/>
          <w:szCs w:val="28"/>
        </w:rPr>
        <w:t>щийся должен иметь инди</w:t>
      </w:r>
      <w:r w:rsidRPr="003A0596">
        <w:rPr>
          <w:rFonts w:ascii="Times New Roman CYR" w:hAnsi="Times New Roman CYR" w:cs="Arial"/>
          <w:sz w:val="28"/>
          <w:szCs w:val="28"/>
        </w:rPr>
        <w:t>вид</w:t>
      </w:r>
      <w:r w:rsidRPr="003A0596">
        <w:rPr>
          <w:rFonts w:ascii="Times New Roman CYR" w:hAnsi="Times New Roman CYR" w:cs="Arial"/>
          <w:sz w:val="28"/>
          <w:szCs w:val="28"/>
        </w:rPr>
        <w:t>у</w:t>
      </w:r>
      <w:r w:rsidRPr="003A0596">
        <w:rPr>
          <w:rFonts w:ascii="Times New Roman CYR" w:hAnsi="Times New Roman CYR" w:cs="Arial"/>
          <w:sz w:val="28"/>
          <w:szCs w:val="28"/>
        </w:rPr>
        <w:t>альное пособие;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преподаватель должен объяснить группе учащихся (и проконтролировать) правильное п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зиционирование пособия;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• при необходимости преподаватель должен показать и прокомментировать те или иные эл</w:t>
      </w:r>
      <w:r w:rsidRPr="003A0596">
        <w:rPr>
          <w:rFonts w:ascii="Times New Roman CYR" w:hAnsi="Times New Roman CYR" w:cs="Arial"/>
          <w:sz w:val="28"/>
          <w:szCs w:val="28"/>
        </w:rPr>
        <w:t>е</w:t>
      </w:r>
      <w:r w:rsidRPr="003A0596">
        <w:rPr>
          <w:rFonts w:ascii="Times New Roman CYR" w:hAnsi="Times New Roman CYR" w:cs="Arial"/>
          <w:sz w:val="28"/>
          <w:szCs w:val="28"/>
        </w:rPr>
        <w:t>менты пособия каждому из учащихся индивид</w:t>
      </w:r>
      <w:r w:rsidRPr="003A0596">
        <w:rPr>
          <w:rFonts w:ascii="Times New Roman CYR" w:hAnsi="Times New Roman CYR" w:cs="Arial"/>
          <w:sz w:val="28"/>
          <w:szCs w:val="28"/>
        </w:rPr>
        <w:t>у</w:t>
      </w:r>
      <w:r w:rsidRPr="003A0596">
        <w:rPr>
          <w:rFonts w:ascii="Times New Roman CYR" w:hAnsi="Times New Roman CYR" w:cs="Arial"/>
          <w:sz w:val="28"/>
          <w:szCs w:val="28"/>
        </w:rPr>
        <w:t>ально.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Создавая новое учебное пособие или адапти</w:t>
      </w:r>
      <w:r>
        <w:rPr>
          <w:rFonts w:ascii="Times New Roman CYR" w:hAnsi="Times New Roman CYR" w:cs="Arial"/>
          <w:sz w:val="28"/>
          <w:szCs w:val="28"/>
        </w:rPr>
        <w:t>руя существующее для использо</w:t>
      </w:r>
      <w:r w:rsidRPr="003A0596">
        <w:rPr>
          <w:rFonts w:ascii="Times New Roman CYR" w:hAnsi="Times New Roman CYR" w:cs="Arial"/>
          <w:sz w:val="28"/>
          <w:szCs w:val="28"/>
        </w:rPr>
        <w:t>вания в учебном процес</w:t>
      </w:r>
      <w:r>
        <w:rPr>
          <w:rFonts w:ascii="Times New Roman CYR" w:hAnsi="Times New Roman CYR" w:cs="Arial"/>
          <w:sz w:val="28"/>
          <w:szCs w:val="28"/>
        </w:rPr>
        <w:t>се, следует учиты</w:t>
      </w:r>
      <w:r w:rsidRPr="003A0596">
        <w:rPr>
          <w:rFonts w:ascii="Times New Roman CYR" w:hAnsi="Times New Roman CYR" w:cs="Arial"/>
          <w:sz w:val="28"/>
          <w:szCs w:val="28"/>
        </w:rPr>
        <w:t>вать: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1) степень владения системой Брайля   целевой аудиторией;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2) степень владе</w:t>
      </w:r>
      <w:r>
        <w:rPr>
          <w:rFonts w:ascii="Times New Roman CYR" w:hAnsi="Times New Roman CYR" w:cs="Arial"/>
          <w:sz w:val="28"/>
          <w:szCs w:val="28"/>
        </w:rPr>
        <w:t>ния персональным ком</w:t>
      </w:r>
      <w:r w:rsidRPr="003A0596">
        <w:rPr>
          <w:rFonts w:ascii="Times New Roman CYR" w:hAnsi="Times New Roman CYR" w:cs="Arial"/>
          <w:sz w:val="28"/>
          <w:szCs w:val="28"/>
        </w:rPr>
        <w:t>пьют</w:t>
      </w:r>
      <w:r w:rsidRPr="003A0596">
        <w:rPr>
          <w:rFonts w:ascii="Times New Roman CYR" w:hAnsi="Times New Roman CYR" w:cs="Arial"/>
          <w:sz w:val="28"/>
          <w:szCs w:val="28"/>
        </w:rPr>
        <w:t>е</w:t>
      </w:r>
      <w:r w:rsidRPr="003A0596">
        <w:rPr>
          <w:rFonts w:ascii="Times New Roman CYR" w:hAnsi="Times New Roman CYR" w:cs="Arial"/>
          <w:sz w:val="28"/>
          <w:szCs w:val="28"/>
        </w:rPr>
        <w:t>ром целевой аудиторией;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3) индивидуальные особенности це</w:t>
      </w:r>
      <w:r>
        <w:rPr>
          <w:rFonts w:ascii="Times New Roman CYR" w:hAnsi="Times New Roman CYR" w:cs="Arial"/>
          <w:sz w:val="28"/>
          <w:szCs w:val="28"/>
        </w:rPr>
        <w:t>ле</w:t>
      </w:r>
      <w:r w:rsidRPr="003A0596">
        <w:rPr>
          <w:rFonts w:ascii="Times New Roman CYR" w:hAnsi="Times New Roman CYR" w:cs="Arial"/>
          <w:sz w:val="28"/>
          <w:szCs w:val="28"/>
        </w:rPr>
        <w:t>вой ауд</w:t>
      </w:r>
      <w:r w:rsidRPr="003A0596">
        <w:rPr>
          <w:rFonts w:ascii="Times New Roman CYR" w:hAnsi="Times New Roman CYR" w:cs="Arial"/>
          <w:sz w:val="28"/>
          <w:szCs w:val="28"/>
        </w:rPr>
        <w:t>и</w:t>
      </w:r>
      <w:r w:rsidRPr="003A0596">
        <w:rPr>
          <w:rFonts w:ascii="Times New Roman CYR" w:hAnsi="Times New Roman CYR" w:cs="Arial"/>
          <w:sz w:val="28"/>
          <w:szCs w:val="28"/>
        </w:rPr>
        <w:t>тории;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lastRenderedPageBreak/>
        <w:t>4) технические возможности, временные и ч</w:t>
      </w:r>
      <w:r w:rsidRPr="003A0596">
        <w:rPr>
          <w:rFonts w:ascii="Times New Roman CYR" w:hAnsi="Times New Roman CYR" w:cs="Arial"/>
          <w:sz w:val="28"/>
          <w:szCs w:val="28"/>
        </w:rPr>
        <w:t>е</w:t>
      </w:r>
      <w:r w:rsidRPr="003A0596">
        <w:rPr>
          <w:rFonts w:ascii="Times New Roman CYR" w:hAnsi="Times New Roman CYR" w:cs="Arial"/>
          <w:sz w:val="28"/>
          <w:szCs w:val="28"/>
        </w:rPr>
        <w:t>ловеческие ресурсы коллектива, за</w:t>
      </w:r>
      <w:r>
        <w:rPr>
          <w:rFonts w:ascii="Times New Roman CYR" w:hAnsi="Times New Roman CYR" w:cs="Arial"/>
          <w:sz w:val="28"/>
          <w:szCs w:val="28"/>
        </w:rPr>
        <w:t>дей</w:t>
      </w:r>
      <w:r w:rsidRPr="003A0596">
        <w:rPr>
          <w:rFonts w:ascii="Times New Roman CYR" w:hAnsi="Times New Roman CYR" w:cs="Arial"/>
          <w:sz w:val="28"/>
          <w:szCs w:val="28"/>
        </w:rPr>
        <w:t>ствованн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го в процессе адаптации и п</w:t>
      </w:r>
      <w:r>
        <w:rPr>
          <w:rFonts w:ascii="Times New Roman CYR" w:hAnsi="Times New Roman CYR" w:cs="Arial"/>
          <w:sz w:val="28"/>
          <w:szCs w:val="28"/>
        </w:rPr>
        <w:t>одго</w:t>
      </w:r>
      <w:r w:rsidRPr="003A0596">
        <w:rPr>
          <w:rFonts w:ascii="Times New Roman CYR" w:hAnsi="Times New Roman CYR" w:cs="Arial"/>
          <w:sz w:val="28"/>
          <w:szCs w:val="28"/>
        </w:rPr>
        <w:t>товки учебно-методических материалов.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</w:p>
    <w:p w:rsidR="0054155F" w:rsidRPr="00A00241" w:rsidRDefault="0054155F" w:rsidP="005D4D7E">
      <w:pPr>
        <w:widowControl w:val="0"/>
        <w:spacing w:after="0" w:line="240" w:lineRule="auto"/>
        <w:jc w:val="center"/>
        <w:rPr>
          <w:rFonts w:ascii="Times New Roman CYR" w:hAnsi="Times New Roman CYR" w:cs="Arial"/>
          <w:b/>
          <w:sz w:val="28"/>
          <w:szCs w:val="28"/>
        </w:rPr>
      </w:pPr>
      <w:r w:rsidRPr="00A00241">
        <w:rPr>
          <w:rFonts w:ascii="Times New Roman CYR" w:hAnsi="Times New Roman CYR" w:cs="Arial"/>
          <w:b/>
          <w:sz w:val="28"/>
          <w:szCs w:val="28"/>
        </w:rPr>
        <w:t>Литература</w:t>
      </w:r>
    </w:p>
    <w:p w:rsidR="0054155F" w:rsidRDefault="00B050C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1. Вержбиц</w:t>
      </w:r>
      <w:r w:rsidR="0054155F" w:rsidRPr="003A0596">
        <w:rPr>
          <w:rFonts w:ascii="Times New Roman CYR" w:hAnsi="Times New Roman CYR" w:cs="Arial"/>
          <w:sz w:val="28"/>
          <w:szCs w:val="28"/>
        </w:rPr>
        <w:t>кий А. В. Методика запи</w:t>
      </w:r>
      <w:r w:rsidR="0054155F">
        <w:rPr>
          <w:rFonts w:ascii="Times New Roman CYR" w:hAnsi="Times New Roman CYR" w:cs="Arial"/>
          <w:sz w:val="28"/>
          <w:szCs w:val="28"/>
        </w:rPr>
        <w:t>си учеб</w:t>
      </w:r>
      <w:r w:rsidR="0054155F" w:rsidRPr="003A0596">
        <w:rPr>
          <w:rFonts w:ascii="Times New Roman CYR" w:hAnsi="Times New Roman CYR" w:cs="Arial"/>
          <w:sz w:val="28"/>
          <w:szCs w:val="28"/>
        </w:rPr>
        <w:t>ной и научной «говорящей» книги. М., 1983.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2. Денискина В. З. Ов</w:t>
      </w:r>
      <w:r>
        <w:rPr>
          <w:rFonts w:ascii="Times New Roman CYR" w:hAnsi="Times New Roman CYR" w:cs="Arial"/>
          <w:sz w:val="28"/>
          <w:szCs w:val="28"/>
        </w:rPr>
        <w:t>ладение системой Брай</w:t>
      </w:r>
      <w:r w:rsidRPr="003A0596">
        <w:rPr>
          <w:rFonts w:ascii="Times New Roman CYR" w:hAnsi="Times New Roman CYR" w:cs="Arial"/>
          <w:sz w:val="28"/>
          <w:szCs w:val="28"/>
        </w:rPr>
        <w:t>ля – одно из условий успешной социальной и пр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фессиональной адаптации незрячих //Рельефно-точечный шрифт Луи Брайля – основа грамотн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сти слепых и инстру</w:t>
      </w:r>
      <w:r>
        <w:rPr>
          <w:rFonts w:ascii="Times New Roman CYR" w:hAnsi="Times New Roman CYR" w:cs="Arial"/>
          <w:sz w:val="28"/>
          <w:szCs w:val="28"/>
        </w:rPr>
        <w:t>мент по</w:t>
      </w:r>
      <w:r w:rsidRPr="003A0596">
        <w:rPr>
          <w:rFonts w:ascii="Times New Roman CYR" w:hAnsi="Times New Roman CYR" w:cs="Arial"/>
          <w:sz w:val="28"/>
          <w:szCs w:val="28"/>
        </w:rPr>
        <w:t>знания окружающего мира. М., 2004.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3. Денискина В. З. Особенности обучения с</w:t>
      </w:r>
      <w:r w:rsidRPr="003A0596">
        <w:rPr>
          <w:rFonts w:ascii="Times New Roman CYR" w:hAnsi="Times New Roman CYR" w:cs="Arial"/>
          <w:sz w:val="28"/>
          <w:szCs w:val="28"/>
        </w:rPr>
        <w:t>о</w:t>
      </w:r>
      <w:r w:rsidRPr="003A0596">
        <w:rPr>
          <w:rFonts w:ascii="Times New Roman CYR" w:hAnsi="Times New Roman CYR" w:cs="Arial"/>
          <w:sz w:val="28"/>
          <w:szCs w:val="28"/>
        </w:rPr>
        <w:t>циально-бытовой ориен</w:t>
      </w:r>
      <w:r>
        <w:rPr>
          <w:rFonts w:ascii="Times New Roman CYR" w:hAnsi="Times New Roman CYR" w:cs="Arial"/>
          <w:sz w:val="28"/>
          <w:szCs w:val="28"/>
        </w:rPr>
        <w:t>тировке детей с на</w:t>
      </w:r>
      <w:r w:rsidRPr="003A0596">
        <w:rPr>
          <w:rFonts w:ascii="Times New Roman CYR" w:hAnsi="Times New Roman CYR" w:cs="Arial"/>
          <w:sz w:val="28"/>
          <w:szCs w:val="28"/>
        </w:rPr>
        <w:t>руш</w:t>
      </w:r>
      <w:r w:rsidRPr="003A0596">
        <w:rPr>
          <w:rFonts w:ascii="Times New Roman CYR" w:hAnsi="Times New Roman CYR" w:cs="Arial"/>
          <w:sz w:val="28"/>
          <w:szCs w:val="28"/>
        </w:rPr>
        <w:t>е</w:t>
      </w:r>
      <w:r w:rsidRPr="003A0596">
        <w:rPr>
          <w:rFonts w:ascii="Times New Roman CYR" w:hAnsi="Times New Roman CYR" w:cs="Arial"/>
          <w:sz w:val="28"/>
          <w:szCs w:val="28"/>
        </w:rPr>
        <w:t>нием зрения: Методическое пособие. Уфа, 2004.</w:t>
      </w:r>
    </w:p>
    <w:p w:rsidR="0054155F" w:rsidRDefault="0054155F" w:rsidP="005D4D7E">
      <w:pPr>
        <w:widowControl w:val="0"/>
        <w:spacing w:after="0" w:line="240" w:lineRule="auto"/>
        <w:ind w:firstLine="284"/>
        <w:jc w:val="both"/>
        <w:rPr>
          <w:rFonts w:ascii="Times New Roman CYR" w:hAnsi="Times New Roman CYR" w:cs="Arial"/>
          <w:sz w:val="28"/>
          <w:szCs w:val="28"/>
        </w:rPr>
      </w:pPr>
      <w:r w:rsidRPr="003A0596">
        <w:rPr>
          <w:rFonts w:ascii="Times New Roman CYR" w:hAnsi="Times New Roman CYR" w:cs="Arial"/>
          <w:sz w:val="28"/>
          <w:szCs w:val="28"/>
        </w:rPr>
        <w:t>4. Швецов В. И., Рощина М. А. Компью</w:t>
      </w:r>
      <w:r>
        <w:rPr>
          <w:rFonts w:ascii="Times New Roman CYR" w:hAnsi="Times New Roman CYR" w:cs="Arial"/>
          <w:sz w:val="28"/>
          <w:szCs w:val="28"/>
        </w:rPr>
        <w:t>тер</w:t>
      </w:r>
      <w:r w:rsidRPr="003A0596">
        <w:rPr>
          <w:rFonts w:ascii="Times New Roman CYR" w:hAnsi="Times New Roman CYR" w:cs="Arial"/>
          <w:sz w:val="28"/>
          <w:szCs w:val="28"/>
        </w:rPr>
        <w:t xml:space="preserve">ные </w:t>
      </w:r>
      <w:proofErr w:type="spellStart"/>
      <w:r w:rsidRPr="003A0596">
        <w:rPr>
          <w:rFonts w:ascii="Times New Roman CYR" w:hAnsi="Times New Roman CYR" w:cs="Arial"/>
          <w:sz w:val="28"/>
          <w:szCs w:val="28"/>
        </w:rPr>
        <w:t>тифлотехнологии</w:t>
      </w:r>
      <w:proofErr w:type="spellEnd"/>
      <w:r w:rsidRPr="003A0596">
        <w:rPr>
          <w:rFonts w:ascii="Times New Roman CYR" w:hAnsi="Times New Roman CYR" w:cs="Arial"/>
          <w:sz w:val="28"/>
          <w:szCs w:val="28"/>
        </w:rPr>
        <w:t xml:space="preserve"> в социальной ин</w:t>
      </w:r>
      <w:r>
        <w:rPr>
          <w:rFonts w:ascii="Times New Roman CYR" w:hAnsi="Times New Roman CYR" w:cs="Arial"/>
          <w:sz w:val="28"/>
          <w:szCs w:val="28"/>
        </w:rPr>
        <w:t>тегра</w:t>
      </w:r>
      <w:r w:rsidRPr="003A0596">
        <w:rPr>
          <w:rFonts w:ascii="Times New Roman CYR" w:hAnsi="Times New Roman CYR" w:cs="Arial"/>
          <w:sz w:val="28"/>
          <w:szCs w:val="28"/>
        </w:rPr>
        <w:t>ции лиц с глубокими нарушениями зрения. Н. Новгород, 2007.</w:t>
      </w:r>
    </w:p>
    <w:p w:rsidR="0054155F" w:rsidRDefault="0054155F" w:rsidP="005D4D7E">
      <w:pPr>
        <w:widowControl w:val="0"/>
        <w:spacing w:after="0" w:line="240" w:lineRule="auto"/>
        <w:jc w:val="right"/>
        <w:rPr>
          <w:rFonts w:ascii="Times New Roman CYR" w:hAnsi="Times New Roman CYR" w:cs="Arial"/>
          <w:i/>
          <w:sz w:val="28"/>
          <w:szCs w:val="28"/>
        </w:rPr>
      </w:pPr>
      <w:r w:rsidRPr="00DB5FA1">
        <w:rPr>
          <w:rFonts w:ascii="Times New Roman CYR" w:hAnsi="Times New Roman CYR" w:cs="Arial"/>
          <w:i/>
          <w:sz w:val="28"/>
          <w:szCs w:val="28"/>
        </w:rPr>
        <w:t xml:space="preserve">Психологическая наука и образование.-  </w:t>
      </w:r>
    </w:p>
    <w:p w:rsidR="0054155F" w:rsidRPr="00DB5FA1" w:rsidRDefault="0054155F" w:rsidP="005D4D7E">
      <w:pPr>
        <w:widowControl w:val="0"/>
        <w:spacing w:after="0" w:line="240" w:lineRule="auto"/>
        <w:jc w:val="right"/>
        <w:rPr>
          <w:rFonts w:ascii="Times New Roman CYR" w:hAnsi="Times New Roman CYR" w:cs="Arial"/>
          <w:i/>
          <w:sz w:val="28"/>
          <w:szCs w:val="28"/>
        </w:rPr>
      </w:pPr>
      <w:r w:rsidRPr="00DB5FA1">
        <w:rPr>
          <w:rFonts w:ascii="Times New Roman CYR" w:hAnsi="Times New Roman CYR" w:cs="Arial"/>
          <w:i/>
          <w:sz w:val="28"/>
          <w:szCs w:val="28"/>
        </w:rPr>
        <w:t>2010. - № 5. – С.87-90.</w:t>
      </w:r>
    </w:p>
    <w:p w:rsidR="0054155F" w:rsidRDefault="0054155F" w:rsidP="005D4D7E">
      <w:pPr>
        <w:widowControl w:val="0"/>
        <w:spacing w:after="0" w:line="240" w:lineRule="auto"/>
        <w:jc w:val="both"/>
        <w:rPr>
          <w:rFonts w:ascii="Times New Roman CYR" w:hAnsi="Times New Roman CYR" w:cs="Arial"/>
          <w:sz w:val="28"/>
          <w:szCs w:val="28"/>
        </w:rPr>
      </w:pPr>
    </w:p>
    <w:p w:rsidR="00246D79" w:rsidRDefault="00246D79" w:rsidP="005D4D7E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</w:pPr>
    </w:p>
    <w:p w:rsidR="00246D79" w:rsidRDefault="00246D79" w:rsidP="005D4D7E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</w:pPr>
    </w:p>
    <w:p w:rsidR="00246D79" w:rsidRDefault="00246D79" w:rsidP="005D4D7E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</w:pPr>
    </w:p>
    <w:p w:rsidR="00246D79" w:rsidRDefault="00246D79" w:rsidP="005D4D7E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</w:pPr>
    </w:p>
    <w:p w:rsidR="00246D79" w:rsidRDefault="00246D79" w:rsidP="005D4D7E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</w:pPr>
    </w:p>
    <w:p w:rsidR="00246D79" w:rsidRDefault="00246D79" w:rsidP="005D4D7E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</w:pPr>
    </w:p>
    <w:p w:rsidR="006C2708" w:rsidRDefault="006C2708" w:rsidP="005D4D7E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</w:pPr>
    </w:p>
    <w:p w:rsidR="0054155F" w:rsidRDefault="0054155F" w:rsidP="005D4D7E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</w:pPr>
      <w:r w:rsidRPr="00D45EAB"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ИНТЕГРАЦИОННЫЙ ПРОЦЕСС </w:t>
      </w:r>
    </w:p>
    <w:p w:rsidR="00246D79" w:rsidRDefault="0054155F" w:rsidP="005D4D7E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</w:pPr>
      <w:r w:rsidRPr="00D45EAB"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  <w:t xml:space="preserve">В ИНФОРМАЦИОННОМ </w:t>
      </w:r>
    </w:p>
    <w:p w:rsidR="0054155F" w:rsidRDefault="0054155F" w:rsidP="005D4D7E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</w:pPr>
      <w:r w:rsidRPr="00D45EAB"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  <w:t xml:space="preserve">ОБЕСПЕЧЕНИИ </w:t>
      </w:r>
    </w:p>
    <w:p w:rsidR="0054155F" w:rsidRDefault="0054155F" w:rsidP="005D4D7E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</w:pPr>
      <w:r w:rsidRPr="00D45EAB">
        <w:rPr>
          <w:rFonts w:ascii="Times New Roman CYR" w:eastAsia="Times New Roman" w:hAnsi="Times New Roman CYR" w:cs="Times New Roman"/>
          <w:b/>
          <w:bCs/>
          <w:kern w:val="36"/>
          <w:sz w:val="28"/>
          <w:szCs w:val="28"/>
          <w:lang w:eastAsia="ru-RU"/>
        </w:rPr>
        <w:t>НЕЗРЯЧИХ СТУДЕНТОВ</w:t>
      </w:r>
    </w:p>
    <w:p w:rsidR="0054155F" w:rsidRDefault="0054155F" w:rsidP="005D4D7E">
      <w:pPr>
        <w:widowControl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D45EAB">
        <w:rPr>
          <w:rFonts w:ascii="Times New Roman CYR" w:eastAsia="Times New Roman" w:hAnsi="Times New Roman CYR" w:cs="Times New Roman"/>
          <w:bCs/>
          <w:i/>
          <w:kern w:val="36"/>
          <w:sz w:val="28"/>
          <w:szCs w:val="28"/>
          <w:lang w:eastAsia="ru-RU"/>
        </w:rPr>
        <w:t>Баукова</w:t>
      </w:r>
      <w:proofErr w:type="spellEnd"/>
      <w:r w:rsidRPr="00D45EAB">
        <w:rPr>
          <w:rFonts w:ascii="Times New Roman CYR" w:eastAsia="Times New Roman" w:hAnsi="Times New Roman CYR" w:cs="Times New Roman"/>
          <w:bCs/>
          <w:i/>
          <w:kern w:val="36"/>
          <w:sz w:val="28"/>
          <w:szCs w:val="28"/>
          <w:lang w:eastAsia="ru-RU"/>
        </w:rPr>
        <w:t xml:space="preserve"> Н.И.</w:t>
      </w:r>
      <w:r>
        <w:rPr>
          <w:rFonts w:ascii="Times New Roman CYR" w:eastAsia="Times New Roman" w:hAnsi="Times New Roman CYR" w:cs="Times New Roman"/>
          <w:bCs/>
          <w:i/>
          <w:kern w:val="36"/>
          <w:sz w:val="28"/>
          <w:szCs w:val="28"/>
          <w:lang w:eastAsia="ru-RU"/>
        </w:rPr>
        <w:t>,</w:t>
      </w:r>
    </w:p>
    <w:p w:rsidR="0054155F" w:rsidRDefault="00B050CF" w:rsidP="005D4D7E">
      <w:pPr>
        <w:widowControl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Cs/>
          <w:i/>
          <w:kern w:val="36"/>
          <w:sz w:val="28"/>
          <w:szCs w:val="28"/>
          <w:lang w:eastAsia="ru-RU"/>
        </w:rPr>
        <w:t>д</w:t>
      </w:r>
      <w:r w:rsidR="0054155F">
        <w:rPr>
          <w:rFonts w:ascii="Times New Roman CYR" w:eastAsia="Times New Roman" w:hAnsi="Times New Roman CYR" w:cs="Times New Roman"/>
          <w:bCs/>
          <w:i/>
          <w:kern w:val="36"/>
          <w:sz w:val="28"/>
          <w:szCs w:val="28"/>
          <w:lang w:eastAsia="ru-RU"/>
        </w:rPr>
        <w:t>иректор Саратовской областной</w:t>
      </w:r>
    </w:p>
    <w:p w:rsidR="0054155F" w:rsidRPr="00D45EAB" w:rsidRDefault="0054155F" w:rsidP="005D4D7E">
      <w:pPr>
        <w:widowControl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Cs/>
          <w:i/>
          <w:kern w:val="36"/>
          <w:sz w:val="28"/>
          <w:szCs w:val="28"/>
          <w:lang w:eastAsia="ru-RU"/>
        </w:rPr>
        <w:t>спецбиблиотеки для слепых</w:t>
      </w:r>
    </w:p>
    <w:p w:rsidR="0054155F" w:rsidRPr="00D45EAB" w:rsidRDefault="0054155F" w:rsidP="005D4D7E">
      <w:pPr>
        <w:widowControl w:val="0"/>
        <w:spacing w:after="0" w:line="240" w:lineRule="auto"/>
        <w:ind w:firstLine="4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45EAB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 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Одним из главных принципов реабилитации людей с ограниче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ниями по зрению является пре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доставление им равного доступа к различной 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формации. От того, насколько человек владеет ин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формацией, зависят его возмож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ность пов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ы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шать свой уровень об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 xml:space="preserve">разования и дальнейшая его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востребованность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обществом.</w:t>
      </w:r>
    </w:p>
    <w:p w:rsidR="0054155F" w:rsidRPr="00D45EAB" w:rsidRDefault="0054155F" w:rsidP="005D4D7E">
      <w:pPr>
        <w:widowControl w:val="0"/>
        <w:spacing w:after="0" w:line="240" w:lineRule="auto"/>
        <w:ind w:firstLine="4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Самым важным моментом в ов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ладении 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формацией людьми с глубокими нарушениями зрения является возможность осуществ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лять это самостоятельно. Только при таком условии ст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новится возможным всестороннее развитие ли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ности, раскрытие ее интеллек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туального и творч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ского потенци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ала, которые приводят к повыше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 xml:space="preserve">нию уровня образования,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востре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бованности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на рынке труда.</w:t>
      </w:r>
    </w:p>
    <w:p w:rsidR="0054155F" w:rsidRPr="00D45EAB" w:rsidRDefault="0054155F" w:rsidP="005D4D7E">
      <w:pPr>
        <w:widowControl w:val="0"/>
        <w:spacing w:after="0" w:line="240" w:lineRule="auto"/>
        <w:ind w:firstLine="4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Саратовская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спецбиблиотека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располагает большим арсеналом технических средств, обе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печива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ющих независимость людям с на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рушениями зрения. В нашем чи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тальном зале со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даны автомати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зированные рабочие места для не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зрячих пользователей ПК, осна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щенные средств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ми синтеза речи,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брайлевскими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дисплеями,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бра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й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левскими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принтерами и сканера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 xml:space="preserve">ми; установлена 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читающая маши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на. Производится постоянное обу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 xml:space="preserve">чение пользователей работе на этих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АРМах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Наши читатели имеют дос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туп в Интернет с пре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варитель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ным обучением пользованию все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мирной компьютерной сетью са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мостоятельно, используя средства синтеза речи. Все эти услуги на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шим пользователям предостав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ляются бесплатно.</w:t>
      </w:r>
    </w:p>
    <w:p w:rsidR="0054155F" w:rsidRPr="00D45EAB" w:rsidRDefault="0054155F" w:rsidP="005D4D7E">
      <w:pPr>
        <w:widowControl w:val="0"/>
        <w:spacing w:after="0" w:line="240" w:lineRule="auto"/>
        <w:ind w:firstLine="4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Читающая машина пользуется большим спр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сом у студентов, особенно в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предсессионный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од. Они сами читают учебные ма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териалы и, 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ли необходимо, рас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 xml:space="preserve">печатывают их на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брайле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ском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принтере или записывают на маг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нитную ленту с целью дальнейше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го прослушивания и изучения.</w:t>
      </w:r>
    </w:p>
    <w:p w:rsidR="0054155F" w:rsidRPr="00D45EAB" w:rsidRDefault="0054155F" w:rsidP="005D4D7E">
      <w:pPr>
        <w:widowControl w:val="0"/>
        <w:spacing w:after="0" w:line="240" w:lineRule="auto"/>
        <w:ind w:firstLine="4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Однако такие услуги предостав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 xml:space="preserve">ляются только в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спецбиблиоте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ках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В этом году специалисты н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шей библиотеки поняли, что у студентов назрела острая необхо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 xml:space="preserve">димость в создании таких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АРМов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непосредственно по месту учебы. Это для них решило бы очень много проблем. Например, о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 xml:space="preserve">ла бы необходимость добираться в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спецби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лиотеку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можно пользо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 xml:space="preserve">ваться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АРМом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во время «окон» в учебном процессе. В библиоте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ке СГУ много литературы, кото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рую не выдают на дом, с нею мож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 xml:space="preserve">но лишь работать в читальном зале, но обычные библиотеки не имеют библиотекарей-чтецов. Создание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АРМа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оснащенного ска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нером и программами распозна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вания текстов, решает эту пробле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му таким образом, что пользова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тель может отсканировать, ра</w:t>
      </w:r>
      <w:r w:rsidR="00B050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спознать текст и прослушать его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ли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бо распечатать самостоятельно.</w:t>
      </w:r>
    </w:p>
    <w:p w:rsidR="0054155F" w:rsidRPr="00D45EAB" w:rsidRDefault="0054155F" w:rsidP="005D4D7E">
      <w:pPr>
        <w:widowControl w:val="0"/>
        <w:spacing w:after="0" w:line="240" w:lineRule="auto"/>
        <w:ind w:firstLine="4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Специалисты нашей библиотеки предложили создать такое рабочее место в библиотеке Сар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товского госуниверситета. Эта инициатива была поддержана руководством университетской би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лиотеки.</w:t>
      </w:r>
    </w:p>
    <w:p w:rsidR="0054155F" w:rsidRPr="00D45EAB" w:rsidRDefault="0054155F" w:rsidP="005D4D7E">
      <w:pPr>
        <w:widowControl w:val="0"/>
        <w:spacing w:after="0" w:line="240" w:lineRule="auto"/>
        <w:ind w:firstLine="4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Выбор именно университетской библиотеки был обусловлен тем, что многие из выпускников Са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ратовской спецшколы-интерната для слепых и слабовидящих де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тей, поступивших в вузы, обуча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ются именно в госуниверситете. Расположение библиотеки удоб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но для студентов всех факульте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тов. И, что очень важно, библио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тека университ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та обладает самы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ми богатыми фондами научной ли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 xml:space="preserve">тературы. Помимо традиционных источников информации – книг, журналов, диссертаций </w:t>
      </w:r>
      <w:r w:rsidR="00B050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–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ЗНБ СГУ предоставляет своим читате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лям доступ к большому количеству полнотекстовых баз да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ных, здесь же организована электронная до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ставка документов практически из всех ведущих би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лиотек и инфор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мационных центров России. При организации специального рабоче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го места все эти ресурсы станут дос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тупны также студентам и уч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ным, имеющим ограничения по зрению.</w:t>
      </w:r>
    </w:p>
    <w:p w:rsidR="0054155F" w:rsidRPr="00D45EAB" w:rsidRDefault="0054155F" w:rsidP="005D4D7E">
      <w:pPr>
        <w:widowControl w:val="0"/>
        <w:spacing w:after="0" w:line="240" w:lineRule="auto"/>
        <w:ind w:firstLine="4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Сегодня в Саратовской </w:t>
      </w:r>
      <w:proofErr w:type="spellStart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спецбиб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лиотеке</w:t>
      </w:r>
      <w:proofErr w:type="spellEnd"/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ш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роко используются новые технологии, обеспеч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ваю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щие независимость пользователям, которые лишены возможности чи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тать стандартный печа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ный текст в связи с дефектом зрения. Она являе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ся единственной стабиль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ной информационной базой, кото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рая предоставляет бесплатный доступ к документам в традицион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ной форме и в эле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тронном виде, что чрезвычайно важно. В насто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ящее время процесс оцифровки и электронной доставки документов имеет широкое развитие, что дает большие перспективы для лиц с огран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чениями по зрению.</w:t>
      </w:r>
    </w:p>
    <w:p w:rsidR="0054155F" w:rsidRDefault="0054155F" w:rsidP="005D4D7E">
      <w:pPr>
        <w:widowControl w:val="0"/>
        <w:spacing w:after="0" w:line="240" w:lineRule="auto"/>
        <w:ind w:firstLine="4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Коллектив Саратовской спец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библиотеки дел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ет все от него за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висящее, чтобы облегчить своим читателям доступ к информации, и в дальнейшем будет продол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жать способствовать осуществле</w:t>
      </w:r>
      <w:r w:rsidRPr="00D45E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oftHyphen/>
        <w:t>нию на деле принципа равных возможностей.</w:t>
      </w:r>
    </w:p>
    <w:p w:rsidR="0054155F" w:rsidRPr="00604849" w:rsidRDefault="004D2D87" w:rsidP="005D4D7E">
      <w:pPr>
        <w:widowControl w:val="0"/>
        <w:spacing w:after="0" w:line="240" w:lineRule="auto"/>
        <w:ind w:firstLine="408"/>
        <w:jc w:val="right"/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</w:pPr>
      <w:hyperlink r:id="rId10" w:tgtFrame="_blank" w:history="1">
        <w:r w:rsidR="0054155F" w:rsidRPr="00604849">
          <w:rPr>
            <w:rStyle w:val="a3"/>
            <w:rFonts w:ascii="Arial" w:hAnsi="Arial" w:cs="Arial"/>
            <w:color w:val="auto"/>
            <w:sz w:val="19"/>
            <w:szCs w:val="19"/>
            <w:u w:val="none"/>
            <w:lang w:val="en-US"/>
          </w:rPr>
          <w:t>library.rehab.org.ua</w:t>
        </w:r>
      </w:hyperlink>
      <w:r w:rsidR="0054155F" w:rsidRPr="00604849">
        <w:rPr>
          <w:rStyle w:val="b-serp-urlmark1"/>
          <w:rFonts w:ascii="Arial" w:hAnsi="Arial" w:cs="Arial"/>
          <w:sz w:val="19"/>
          <w:szCs w:val="19"/>
          <w:lang w:val="en-US"/>
        </w:rPr>
        <w:t>›</w:t>
      </w:r>
      <w:hyperlink r:id="rId11" w:tgtFrame="_blank" w:history="1">
        <w:proofErr w:type="spellStart"/>
        <w:r w:rsidR="0054155F" w:rsidRPr="00604849">
          <w:rPr>
            <w:rStyle w:val="a3"/>
            <w:rFonts w:ascii="Arial" w:hAnsi="Arial" w:cs="Arial"/>
            <w:color w:val="auto"/>
            <w:sz w:val="19"/>
            <w:szCs w:val="19"/>
            <w:u w:val="none"/>
            <w:lang w:val="en-US"/>
          </w:rPr>
          <w:t>ukrainian</w:t>
        </w:r>
        <w:proofErr w:type="spellEnd"/>
        <w:r w:rsidR="0054155F" w:rsidRPr="00604849">
          <w:rPr>
            <w:rStyle w:val="a3"/>
            <w:rFonts w:ascii="Arial" w:hAnsi="Arial" w:cs="Arial"/>
            <w:color w:val="auto"/>
            <w:sz w:val="19"/>
            <w:szCs w:val="19"/>
            <w:u w:val="none"/>
            <w:lang w:val="en-US"/>
          </w:rPr>
          <w:t>/</w:t>
        </w:r>
        <w:proofErr w:type="spellStart"/>
        <w:r w:rsidR="0054155F" w:rsidRPr="00604849">
          <w:rPr>
            <w:rStyle w:val="a3"/>
            <w:rFonts w:ascii="Arial" w:hAnsi="Arial" w:cs="Arial"/>
            <w:color w:val="auto"/>
            <w:sz w:val="19"/>
            <w:szCs w:val="19"/>
            <w:u w:val="none"/>
            <w:lang w:val="en-US"/>
          </w:rPr>
          <w:t>psicho</w:t>
        </w:r>
        <w:proofErr w:type="spellEnd"/>
        <w:r w:rsidR="0054155F" w:rsidRPr="00D30421">
          <w:rPr>
            <w:rStyle w:val="a3"/>
            <w:rFonts w:ascii="Arial" w:hAnsi="Arial" w:cs="Arial"/>
            <w:color w:val="auto"/>
            <w:sz w:val="19"/>
            <w:szCs w:val="19"/>
            <w:u w:val="none"/>
            <w:lang w:val="en-US"/>
          </w:rPr>
          <w:t>/</w:t>
        </w:r>
        <w:proofErr w:type="spellStart"/>
        <w:r w:rsidR="0054155F" w:rsidRPr="00D30421">
          <w:rPr>
            <w:rStyle w:val="a3"/>
            <w:rFonts w:ascii="Arial" w:hAnsi="Arial" w:cs="Arial"/>
            <w:bCs/>
            <w:color w:val="auto"/>
            <w:sz w:val="19"/>
            <w:szCs w:val="19"/>
            <w:u w:val="none"/>
            <w:lang w:val="en-US"/>
          </w:rPr>
          <w:t>baukova</w:t>
        </w:r>
        <w:proofErr w:type="spellEnd"/>
      </w:hyperlink>
    </w:p>
    <w:p w:rsidR="00BB4ADA" w:rsidRPr="003C033F" w:rsidRDefault="00BB4ADA" w:rsidP="005D4D7E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604849" w:rsidRPr="003C033F" w:rsidRDefault="00604849" w:rsidP="005D4D7E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604849" w:rsidRPr="003C033F" w:rsidRDefault="00604849" w:rsidP="005D4D7E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16739" w:rsidRPr="00734520" w:rsidRDefault="00516739" w:rsidP="00604849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739" w:rsidRPr="00734520" w:rsidRDefault="00516739" w:rsidP="00604849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739" w:rsidRPr="00734520" w:rsidRDefault="00516739" w:rsidP="00604849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739" w:rsidRPr="00734520" w:rsidRDefault="00516739" w:rsidP="00604849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739" w:rsidRPr="00734520" w:rsidRDefault="00516739" w:rsidP="00604849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739" w:rsidRPr="00734520" w:rsidRDefault="00516739" w:rsidP="00604849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739" w:rsidRPr="00734520" w:rsidRDefault="00516739" w:rsidP="00604849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739" w:rsidRPr="00734520" w:rsidRDefault="00516739" w:rsidP="00604849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739" w:rsidRPr="00734520" w:rsidRDefault="00516739" w:rsidP="00604849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4849" w:rsidRDefault="00604849" w:rsidP="0060484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46D79" w:rsidRDefault="00604849" w:rsidP="00D46E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D46ED1" w:rsidRPr="0099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рограмма</w:t>
      </w:r>
      <w:r w:rsidR="00D46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межведомственного </w:t>
      </w:r>
    </w:p>
    <w:p w:rsidR="00604849" w:rsidRPr="00D46ED1" w:rsidRDefault="00604849" w:rsidP="00D46E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4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круглого стола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D46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…………..</w:t>
      </w:r>
      <w:r w:rsidR="0099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r w:rsidR="00246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</w:t>
      </w:r>
      <w:r w:rsidR="00A40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...............................</w:t>
      </w:r>
      <w:r w:rsidR="00D77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246D79" w:rsidRDefault="00D46ED1" w:rsidP="00D46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D1">
        <w:rPr>
          <w:rFonts w:ascii="Times New Roman" w:hAnsi="Times New Roman" w:cs="Times New Roman"/>
          <w:i/>
          <w:sz w:val="24"/>
          <w:szCs w:val="24"/>
        </w:rPr>
        <w:t>Пермяков П.Ю.</w:t>
      </w:r>
      <w:r w:rsidRPr="005D4D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04849" w:rsidRPr="00D46ED1">
        <w:rPr>
          <w:rFonts w:ascii="Times New Roman" w:hAnsi="Times New Roman" w:cs="Times New Roman"/>
          <w:sz w:val="24"/>
          <w:szCs w:val="24"/>
        </w:rPr>
        <w:t xml:space="preserve">Современное развитие </w:t>
      </w:r>
    </w:p>
    <w:p w:rsidR="00604849" w:rsidRPr="00D46ED1" w:rsidRDefault="00604849" w:rsidP="00D46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D1">
        <w:rPr>
          <w:rFonts w:ascii="Times New Roman" w:hAnsi="Times New Roman" w:cs="Times New Roman"/>
          <w:sz w:val="24"/>
          <w:szCs w:val="24"/>
        </w:rPr>
        <w:t xml:space="preserve">теории и практики </w:t>
      </w:r>
    </w:p>
    <w:p w:rsidR="00604849" w:rsidRPr="00D46ED1" w:rsidRDefault="00604849" w:rsidP="00D46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D1">
        <w:rPr>
          <w:rFonts w:ascii="Times New Roman" w:hAnsi="Times New Roman" w:cs="Times New Roman"/>
          <w:sz w:val="24"/>
          <w:szCs w:val="24"/>
        </w:rPr>
        <w:t xml:space="preserve">получения высшего образования </w:t>
      </w:r>
    </w:p>
    <w:p w:rsidR="00604849" w:rsidRPr="00D46ED1" w:rsidRDefault="00604849" w:rsidP="00D46E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D1">
        <w:rPr>
          <w:rFonts w:ascii="Times New Roman" w:hAnsi="Times New Roman" w:cs="Times New Roman"/>
          <w:sz w:val="24"/>
          <w:szCs w:val="24"/>
        </w:rPr>
        <w:t>инвалидами по зрению</w:t>
      </w:r>
      <w:r w:rsidR="00246D7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77524">
        <w:rPr>
          <w:rFonts w:ascii="Times New Roman" w:hAnsi="Times New Roman" w:cs="Times New Roman"/>
          <w:sz w:val="24"/>
          <w:szCs w:val="24"/>
        </w:rPr>
        <w:t>…….</w:t>
      </w:r>
      <w:r w:rsidR="00D46ED1">
        <w:rPr>
          <w:rFonts w:ascii="Times New Roman" w:hAnsi="Times New Roman" w:cs="Times New Roman"/>
          <w:sz w:val="24"/>
          <w:szCs w:val="24"/>
        </w:rPr>
        <w:t>4</w:t>
      </w:r>
    </w:p>
    <w:p w:rsidR="00604849" w:rsidRPr="00D46ED1" w:rsidRDefault="00D46ED1" w:rsidP="00D46ED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46ED1">
        <w:rPr>
          <w:rFonts w:ascii="Times New Roman" w:eastAsia="Times New Roman" w:hAnsi="Times New Roman" w:cs="Times New Roman"/>
          <w:bCs/>
          <w:i/>
          <w:sz w:val="24"/>
          <w:szCs w:val="24"/>
        </w:rPr>
        <w:t>Прудкова</w:t>
      </w:r>
      <w:proofErr w:type="spellEnd"/>
      <w:r w:rsidRPr="00D46E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В.И.</w:t>
      </w:r>
      <w:r w:rsidRPr="00D46E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604849" w:rsidRPr="00D46ED1"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роли общественной организации </w:t>
      </w:r>
    </w:p>
    <w:p w:rsidR="00604849" w:rsidRPr="00D46ED1" w:rsidRDefault="00604849" w:rsidP="00D46ED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D1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получении высшего профессионального </w:t>
      </w:r>
    </w:p>
    <w:p w:rsidR="00604849" w:rsidRPr="00D46ED1" w:rsidRDefault="00604849" w:rsidP="00D46ED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D1">
        <w:rPr>
          <w:rFonts w:ascii="Times New Roman" w:eastAsia="Times New Roman" w:hAnsi="Times New Roman" w:cs="Times New Roman"/>
          <w:bCs/>
          <w:sz w:val="24"/>
          <w:szCs w:val="24"/>
        </w:rPr>
        <w:t>образования и трудоустройства</w:t>
      </w:r>
      <w:r w:rsidRPr="00D46ED1">
        <w:rPr>
          <w:rFonts w:ascii="Times New Roman" w:hAnsi="Times New Roman" w:cs="Times New Roman"/>
          <w:sz w:val="24"/>
          <w:szCs w:val="24"/>
        </w:rPr>
        <w:t xml:space="preserve"> </w:t>
      </w:r>
      <w:r w:rsidRPr="00D46ED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инвалидов </w:t>
      </w:r>
    </w:p>
    <w:p w:rsidR="00604849" w:rsidRDefault="00604849" w:rsidP="00997221">
      <w:pPr>
        <w:widowControl w:val="0"/>
        <w:shd w:val="clear" w:color="auto" w:fill="FFFFFF"/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D1">
        <w:rPr>
          <w:rFonts w:ascii="Times New Roman" w:eastAsia="Times New Roman" w:hAnsi="Times New Roman" w:cs="Times New Roman"/>
          <w:bCs/>
          <w:sz w:val="24"/>
          <w:szCs w:val="24"/>
        </w:rPr>
        <w:t>по зрению</w:t>
      </w:r>
      <w:r w:rsidR="00246D79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</w:t>
      </w:r>
      <w:r w:rsidR="00D77524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r w:rsidR="00CD4087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</w:p>
    <w:p w:rsidR="007F68CC" w:rsidRPr="007F68CC" w:rsidRDefault="007F68CC" w:rsidP="007F6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8CC">
        <w:rPr>
          <w:rFonts w:ascii="Times New Roman" w:hAnsi="Times New Roman" w:cs="Times New Roman"/>
          <w:i/>
          <w:sz w:val="24"/>
          <w:szCs w:val="24"/>
        </w:rPr>
        <w:t>Брылина</w:t>
      </w:r>
      <w:proofErr w:type="spellEnd"/>
      <w:r w:rsidRPr="007F68CC">
        <w:rPr>
          <w:rFonts w:ascii="Times New Roman" w:hAnsi="Times New Roman" w:cs="Times New Roman"/>
          <w:i/>
          <w:sz w:val="24"/>
          <w:szCs w:val="24"/>
        </w:rPr>
        <w:t xml:space="preserve"> Е.Е.</w:t>
      </w:r>
      <w:r w:rsidRPr="007F68CC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образовательной среды </w:t>
      </w:r>
    </w:p>
    <w:p w:rsidR="007F68CC" w:rsidRPr="007F68CC" w:rsidRDefault="007F68CC" w:rsidP="00997221">
      <w:pPr>
        <w:widowControl w:val="0"/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7F68CC">
        <w:rPr>
          <w:rFonts w:ascii="Times New Roman" w:hAnsi="Times New Roman" w:cs="Times New Roman"/>
          <w:sz w:val="24"/>
          <w:szCs w:val="24"/>
        </w:rPr>
        <w:t xml:space="preserve">для выпускников школы </w:t>
      </w:r>
      <w:r w:rsidRPr="007F68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F68CC">
        <w:rPr>
          <w:rFonts w:ascii="Times New Roman" w:hAnsi="Times New Roman" w:cs="Times New Roman"/>
          <w:sz w:val="24"/>
          <w:szCs w:val="24"/>
        </w:rPr>
        <w:t xml:space="preserve"> вида</w:t>
      </w:r>
      <w:r w:rsidR="00246D79">
        <w:rPr>
          <w:rFonts w:ascii="Times New Roman" w:hAnsi="Times New Roman" w:cs="Times New Roman"/>
          <w:sz w:val="24"/>
          <w:szCs w:val="24"/>
        </w:rPr>
        <w:t>…………………...</w:t>
      </w:r>
      <w:r w:rsidR="00D77524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4087">
        <w:rPr>
          <w:rFonts w:ascii="Times New Roman" w:hAnsi="Times New Roman" w:cs="Times New Roman"/>
          <w:sz w:val="24"/>
          <w:szCs w:val="24"/>
        </w:rPr>
        <w:t>3</w:t>
      </w:r>
    </w:p>
    <w:p w:rsidR="00604849" w:rsidRPr="007F68CC" w:rsidRDefault="007F68CC" w:rsidP="007F68C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8CC">
        <w:rPr>
          <w:rFonts w:ascii="Times New Roman" w:hAnsi="Times New Roman"/>
          <w:i/>
          <w:sz w:val="24"/>
          <w:szCs w:val="24"/>
        </w:rPr>
        <w:t xml:space="preserve">Козловская В.В. </w:t>
      </w:r>
      <w:r w:rsidR="00604849" w:rsidRPr="007F68CC">
        <w:rPr>
          <w:rFonts w:ascii="Times New Roman" w:hAnsi="Times New Roman"/>
          <w:sz w:val="24"/>
          <w:szCs w:val="24"/>
        </w:rPr>
        <w:t xml:space="preserve">Ценность образования </w:t>
      </w:r>
    </w:p>
    <w:p w:rsidR="00604849" w:rsidRPr="007F68CC" w:rsidRDefault="00604849" w:rsidP="007F68C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8CC">
        <w:rPr>
          <w:rFonts w:ascii="Times New Roman" w:hAnsi="Times New Roman"/>
          <w:sz w:val="24"/>
          <w:szCs w:val="24"/>
        </w:rPr>
        <w:t>для инвалидов по зрению</w:t>
      </w:r>
      <w:r w:rsidR="00CD4087">
        <w:rPr>
          <w:rFonts w:ascii="Times New Roman" w:hAnsi="Times New Roman"/>
          <w:sz w:val="24"/>
          <w:szCs w:val="24"/>
        </w:rPr>
        <w:t>…………………………...</w:t>
      </w:r>
      <w:r w:rsidR="00D77524">
        <w:rPr>
          <w:rFonts w:ascii="Times New Roman" w:hAnsi="Times New Roman"/>
          <w:sz w:val="24"/>
          <w:szCs w:val="24"/>
        </w:rPr>
        <w:t>.........</w:t>
      </w:r>
      <w:r w:rsidR="007F68CC">
        <w:rPr>
          <w:rFonts w:ascii="Times New Roman" w:hAnsi="Times New Roman"/>
          <w:sz w:val="24"/>
          <w:szCs w:val="24"/>
        </w:rPr>
        <w:t>1</w:t>
      </w:r>
      <w:r w:rsidR="00D77524">
        <w:rPr>
          <w:rFonts w:ascii="Times New Roman" w:hAnsi="Times New Roman"/>
          <w:sz w:val="24"/>
          <w:szCs w:val="24"/>
        </w:rPr>
        <w:t>7</w:t>
      </w:r>
    </w:p>
    <w:p w:rsidR="003A2E17" w:rsidRPr="00442916" w:rsidRDefault="00442916" w:rsidP="0044291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2916">
        <w:rPr>
          <w:rFonts w:ascii="Times New Roman" w:hAnsi="Times New Roman"/>
          <w:i/>
          <w:sz w:val="24"/>
          <w:szCs w:val="24"/>
        </w:rPr>
        <w:t>Бочарова</w:t>
      </w:r>
      <w:proofErr w:type="spellEnd"/>
      <w:r w:rsidRPr="00442916">
        <w:rPr>
          <w:rFonts w:ascii="Times New Roman" w:hAnsi="Times New Roman"/>
          <w:i/>
          <w:sz w:val="24"/>
          <w:szCs w:val="24"/>
        </w:rPr>
        <w:t xml:space="preserve"> Ю.Ю. </w:t>
      </w:r>
      <w:r w:rsidR="003A2E17" w:rsidRPr="00442916">
        <w:rPr>
          <w:rFonts w:ascii="Times New Roman" w:hAnsi="Times New Roman"/>
          <w:sz w:val="24"/>
          <w:szCs w:val="24"/>
        </w:rPr>
        <w:t xml:space="preserve">О необходимости </w:t>
      </w:r>
      <w:proofErr w:type="spellStart"/>
      <w:r w:rsidR="003A2E17" w:rsidRPr="00442916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="003A2E17" w:rsidRPr="00442916">
        <w:rPr>
          <w:rFonts w:ascii="Times New Roman" w:hAnsi="Times New Roman"/>
          <w:sz w:val="24"/>
          <w:szCs w:val="24"/>
        </w:rPr>
        <w:t xml:space="preserve"> </w:t>
      </w:r>
    </w:p>
    <w:p w:rsidR="003A2E17" w:rsidRPr="00442916" w:rsidRDefault="003A2E17" w:rsidP="004429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916">
        <w:rPr>
          <w:rFonts w:ascii="Times New Roman" w:hAnsi="Times New Roman"/>
          <w:sz w:val="24"/>
          <w:szCs w:val="24"/>
        </w:rPr>
        <w:t xml:space="preserve">сопровождения социальной  интеграции </w:t>
      </w:r>
    </w:p>
    <w:p w:rsidR="003A2E17" w:rsidRPr="00442916" w:rsidRDefault="00442916" w:rsidP="004429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</w:t>
      </w:r>
      <w:r w:rsidR="00246D79">
        <w:rPr>
          <w:rFonts w:ascii="Times New Roman" w:hAnsi="Times New Roman"/>
          <w:sz w:val="24"/>
          <w:szCs w:val="24"/>
        </w:rPr>
        <w:t>тов-инвалидов………………………………</w:t>
      </w:r>
      <w:r w:rsidR="00D77524">
        <w:rPr>
          <w:rFonts w:ascii="Times New Roman" w:hAnsi="Times New Roman"/>
          <w:sz w:val="24"/>
          <w:szCs w:val="24"/>
        </w:rPr>
        <w:t>……..20</w:t>
      </w:r>
    </w:p>
    <w:p w:rsidR="00246D79" w:rsidRDefault="00442916" w:rsidP="004429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916">
        <w:rPr>
          <w:rFonts w:ascii="Times New Roman" w:hAnsi="Times New Roman" w:cs="Times New Roman"/>
          <w:i/>
          <w:sz w:val="24"/>
          <w:szCs w:val="24"/>
        </w:rPr>
        <w:t>Мяделец</w:t>
      </w:r>
      <w:proofErr w:type="spellEnd"/>
      <w:r w:rsidRPr="00442916">
        <w:rPr>
          <w:rFonts w:ascii="Times New Roman" w:hAnsi="Times New Roman" w:cs="Times New Roman"/>
          <w:i/>
          <w:sz w:val="24"/>
          <w:szCs w:val="24"/>
        </w:rPr>
        <w:t xml:space="preserve"> Т.М. </w:t>
      </w:r>
      <w:r w:rsidR="003A2E17" w:rsidRPr="00442916">
        <w:rPr>
          <w:rFonts w:ascii="Times New Roman" w:hAnsi="Times New Roman" w:cs="Times New Roman"/>
          <w:sz w:val="24"/>
          <w:szCs w:val="24"/>
        </w:rPr>
        <w:t xml:space="preserve">Социально-психологическое </w:t>
      </w:r>
    </w:p>
    <w:p w:rsidR="00246D79" w:rsidRDefault="003A2E17" w:rsidP="004429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16">
        <w:rPr>
          <w:rFonts w:ascii="Times New Roman" w:hAnsi="Times New Roman" w:cs="Times New Roman"/>
          <w:sz w:val="24"/>
          <w:szCs w:val="24"/>
        </w:rPr>
        <w:t xml:space="preserve">сопровождение студентов с ограниченными  </w:t>
      </w:r>
    </w:p>
    <w:p w:rsidR="00442916" w:rsidRPr="00246D79" w:rsidRDefault="003A2E17" w:rsidP="0044291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16">
        <w:rPr>
          <w:rFonts w:ascii="Times New Roman" w:hAnsi="Times New Roman" w:cs="Times New Roman"/>
          <w:sz w:val="24"/>
          <w:szCs w:val="24"/>
        </w:rPr>
        <w:t xml:space="preserve">возможностями здоровья </w:t>
      </w:r>
    </w:p>
    <w:p w:rsidR="003A2E17" w:rsidRPr="00442916" w:rsidRDefault="003A2E17" w:rsidP="004429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16">
        <w:rPr>
          <w:rFonts w:ascii="Times New Roman" w:hAnsi="Times New Roman" w:cs="Times New Roman"/>
          <w:sz w:val="24"/>
          <w:szCs w:val="24"/>
        </w:rPr>
        <w:t xml:space="preserve">в процессе образования в Красноярском </w:t>
      </w:r>
    </w:p>
    <w:p w:rsidR="003A2E17" w:rsidRPr="00442916" w:rsidRDefault="003A2E17" w:rsidP="004429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16">
        <w:rPr>
          <w:rFonts w:ascii="Times New Roman" w:hAnsi="Times New Roman" w:cs="Times New Roman"/>
          <w:sz w:val="24"/>
          <w:szCs w:val="24"/>
        </w:rPr>
        <w:t xml:space="preserve">торгово-экономическом институте: </w:t>
      </w:r>
    </w:p>
    <w:p w:rsidR="003A2E17" w:rsidRDefault="003A2E17" w:rsidP="00997221">
      <w:pPr>
        <w:widowControl w:val="0"/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442916">
        <w:rPr>
          <w:rFonts w:ascii="Times New Roman" w:hAnsi="Times New Roman" w:cs="Times New Roman"/>
          <w:sz w:val="24"/>
          <w:szCs w:val="24"/>
        </w:rPr>
        <w:t>опыт, проблемы, перспективы</w:t>
      </w:r>
      <w:r w:rsidR="00246D79">
        <w:rPr>
          <w:rFonts w:ascii="Times New Roman" w:hAnsi="Times New Roman" w:cs="Times New Roman"/>
          <w:sz w:val="24"/>
          <w:szCs w:val="24"/>
        </w:rPr>
        <w:t>………………………</w:t>
      </w:r>
      <w:r w:rsidR="00D77524">
        <w:rPr>
          <w:rFonts w:ascii="Times New Roman" w:hAnsi="Times New Roman" w:cs="Times New Roman"/>
          <w:sz w:val="24"/>
          <w:szCs w:val="24"/>
        </w:rPr>
        <w:t>…...26</w:t>
      </w:r>
    </w:p>
    <w:p w:rsidR="00516739" w:rsidRPr="00516739" w:rsidRDefault="00516739" w:rsidP="00997221">
      <w:pPr>
        <w:widowControl w:val="0"/>
        <w:spacing w:after="0"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6739">
        <w:rPr>
          <w:rFonts w:ascii="Times New Roman" w:hAnsi="Times New Roman" w:cs="Times New Roman"/>
          <w:i/>
          <w:sz w:val="24"/>
          <w:szCs w:val="24"/>
        </w:rPr>
        <w:t>Ахпашева</w:t>
      </w:r>
      <w:proofErr w:type="spellEnd"/>
      <w:r w:rsidRPr="00516739">
        <w:rPr>
          <w:rFonts w:ascii="Times New Roman" w:hAnsi="Times New Roman" w:cs="Times New Roman"/>
          <w:i/>
          <w:sz w:val="24"/>
          <w:szCs w:val="24"/>
        </w:rPr>
        <w:t xml:space="preserve"> И.Б.</w:t>
      </w:r>
    </w:p>
    <w:p w:rsidR="00516739" w:rsidRDefault="00516739" w:rsidP="00997221">
      <w:pPr>
        <w:widowControl w:val="0"/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16739" w:rsidRDefault="00516739" w:rsidP="00997221">
      <w:pPr>
        <w:widowControl w:val="0"/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учебном процессе студентов</w:t>
      </w:r>
    </w:p>
    <w:p w:rsidR="00516739" w:rsidRPr="00442916" w:rsidRDefault="00516739" w:rsidP="00997221">
      <w:pPr>
        <w:widowControl w:val="0"/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инвалидностью по зрению……………………………</w:t>
      </w:r>
      <w:r w:rsidR="00D77524">
        <w:rPr>
          <w:rFonts w:ascii="Times New Roman" w:hAnsi="Times New Roman" w:cs="Times New Roman"/>
          <w:sz w:val="24"/>
          <w:szCs w:val="24"/>
        </w:rPr>
        <w:t>..34</w:t>
      </w:r>
    </w:p>
    <w:p w:rsidR="003A2E17" w:rsidRPr="00442916" w:rsidRDefault="00CD4087" w:rsidP="004429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16">
        <w:rPr>
          <w:rFonts w:ascii="Times New Roman" w:hAnsi="Times New Roman" w:cs="Times New Roman"/>
          <w:sz w:val="24"/>
          <w:szCs w:val="24"/>
        </w:rPr>
        <w:t>ИНФОРМАЦИОННЫЕ МАТЕРИАЛЫ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D77524">
        <w:rPr>
          <w:rFonts w:ascii="Times New Roman" w:hAnsi="Times New Roman" w:cs="Times New Roman"/>
          <w:sz w:val="24"/>
          <w:szCs w:val="24"/>
        </w:rPr>
        <w:t>…...47</w:t>
      </w:r>
    </w:p>
    <w:p w:rsidR="00442916" w:rsidRDefault="00442916" w:rsidP="004429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42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Тифлоинформационный</w:t>
      </w:r>
      <w:proofErr w:type="spellEnd"/>
      <w:r w:rsidRPr="00442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442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ижегородском </w:t>
      </w:r>
    </w:p>
    <w:p w:rsidR="003A2E17" w:rsidRPr="00442916" w:rsidRDefault="00442916" w:rsidP="00997221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2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государственном университете</w:t>
      </w:r>
      <w:r w:rsidR="00246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……………………...</w:t>
      </w:r>
      <w:r w:rsidR="00D77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.......48</w:t>
      </w:r>
    </w:p>
    <w:p w:rsidR="003A2E17" w:rsidRPr="00442916" w:rsidRDefault="00442916" w:rsidP="0044291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44291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Котова С.Ю.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4429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роблемы, с которыми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4429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талкиваются </w:t>
      </w:r>
    </w:p>
    <w:p w:rsidR="00A40933" w:rsidRDefault="00442916" w:rsidP="0044291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4429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битуриенты и студенты инвалиды по зрению, </w:t>
      </w:r>
    </w:p>
    <w:p w:rsidR="003A2E17" w:rsidRPr="00442916" w:rsidRDefault="00442916" w:rsidP="00A40933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429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возможные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4429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ути их решения</w:t>
      </w:r>
      <w:r w:rsidR="00D775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……………………………76</w:t>
      </w:r>
      <w:r w:rsidRPr="004429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D77524" w:rsidRDefault="00D77524" w:rsidP="00442916">
      <w:pPr>
        <w:widowControl w:val="0"/>
        <w:spacing w:after="0" w:line="240" w:lineRule="auto"/>
        <w:jc w:val="both"/>
        <w:rPr>
          <w:rFonts w:ascii="Times New Roman CYR" w:hAnsi="Times New Roman CYR" w:cs="Arial"/>
          <w:i/>
          <w:sz w:val="24"/>
          <w:szCs w:val="24"/>
        </w:rPr>
      </w:pPr>
    </w:p>
    <w:p w:rsidR="00442916" w:rsidRPr="00442916" w:rsidRDefault="00442916" w:rsidP="00442916">
      <w:pPr>
        <w:widowControl w:val="0"/>
        <w:spacing w:after="0" w:line="240" w:lineRule="auto"/>
        <w:jc w:val="both"/>
        <w:rPr>
          <w:rFonts w:ascii="Times New Roman CYR" w:hAnsi="Times New Roman CYR" w:cs="Arial"/>
          <w:sz w:val="24"/>
          <w:szCs w:val="24"/>
        </w:rPr>
      </w:pPr>
      <w:r w:rsidRPr="00442916">
        <w:rPr>
          <w:rFonts w:ascii="Times New Roman CYR" w:hAnsi="Times New Roman CYR" w:cs="Arial"/>
          <w:i/>
          <w:sz w:val="24"/>
          <w:szCs w:val="24"/>
        </w:rPr>
        <w:lastRenderedPageBreak/>
        <w:t xml:space="preserve">Базаров А. Г. </w:t>
      </w:r>
      <w:r w:rsidRPr="00442916">
        <w:rPr>
          <w:rFonts w:ascii="Times New Roman CYR" w:hAnsi="Times New Roman CYR" w:cs="Arial"/>
          <w:sz w:val="24"/>
          <w:szCs w:val="24"/>
        </w:rPr>
        <w:t xml:space="preserve">Способы представления </w:t>
      </w:r>
      <w:proofErr w:type="spellStart"/>
      <w:r w:rsidRPr="00442916">
        <w:rPr>
          <w:rFonts w:ascii="Times New Roman CYR" w:hAnsi="Times New Roman CYR" w:cs="Arial"/>
          <w:sz w:val="24"/>
          <w:szCs w:val="24"/>
        </w:rPr>
        <w:t>учебно</w:t>
      </w:r>
      <w:proofErr w:type="spellEnd"/>
      <w:r w:rsidRPr="00442916">
        <w:rPr>
          <w:rFonts w:ascii="Times New Roman CYR" w:hAnsi="Times New Roman CYR" w:cs="Arial"/>
          <w:sz w:val="24"/>
          <w:szCs w:val="24"/>
        </w:rPr>
        <w:t>-</w:t>
      </w:r>
    </w:p>
    <w:p w:rsidR="00442916" w:rsidRPr="00442916" w:rsidRDefault="00442916" w:rsidP="00442916">
      <w:pPr>
        <w:widowControl w:val="0"/>
        <w:spacing w:after="0" w:line="240" w:lineRule="auto"/>
        <w:jc w:val="both"/>
        <w:rPr>
          <w:rFonts w:ascii="Times New Roman CYR" w:hAnsi="Times New Roman CYR" w:cs="Arial"/>
          <w:sz w:val="24"/>
          <w:szCs w:val="24"/>
        </w:rPr>
      </w:pPr>
      <w:r w:rsidRPr="00442916">
        <w:rPr>
          <w:rFonts w:ascii="Times New Roman CYR" w:hAnsi="Times New Roman CYR" w:cs="Arial"/>
          <w:sz w:val="24"/>
          <w:szCs w:val="24"/>
        </w:rPr>
        <w:t xml:space="preserve">методических материалов для студентов </w:t>
      </w:r>
    </w:p>
    <w:p w:rsidR="003A2E17" w:rsidRPr="00442916" w:rsidRDefault="00442916" w:rsidP="00442916">
      <w:pPr>
        <w:widowControl w:val="0"/>
        <w:spacing w:after="0" w:line="240" w:lineRule="auto"/>
        <w:jc w:val="both"/>
        <w:rPr>
          <w:rFonts w:ascii="Times New Roman CYR" w:hAnsi="Times New Roman CYR" w:cs="Arial"/>
          <w:i/>
          <w:sz w:val="24"/>
          <w:szCs w:val="24"/>
        </w:rPr>
      </w:pPr>
      <w:r w:rsidRPr="00442916">
        <w:rPr>
          <w:rFonts w:ascii="Times New Roman CYR" w:hAnsi="Times New Roman CYR" w:cs="Arial"/>
          <w:sz w:val="24"/>
          <w:szCs w:val="24"/>
        </w:rPr>
        <w:t>с глубокими нарушениями зрения</w:t>
      </w:r>
      <w:r w:rsidR="00246D79">
        <w:rPr>
          <w:rFonts w:ascii="Times New Roman CYR" w:hAnsi="Times New Roman CYR" w:cs="Arial"/>
          <w:sz w:val="24"/>
          <w:szCs w:val="24"/>
        </w:rPr>
        <w:t>…………………</w:t>
      </w:r>
      <w:r w:rsidR="00D77524">
        <w:rPr>
          <w:rFonts w:ascii="Times New Roman CYR" w:hAnsi="Times New Roman CYR" w:cs="Arial"/>
          <w:sz w:val="24"/>
          <w:szCs w:val="24"/>
        </w:rPr>
        <w:t>…….</w:t>
      </w:r>
      <w:r w:rsidR="00A40933">
        <w:rPr>
          <w:rFonts w:ascii="Times New Roman CYR" w:hAnsi="Times New Roman CYR" w:cs="Arial"/>
          <w:sz w:val="24"/>
          <w:szCs w:val="24"/>
        </w:rPr>
        <w:t>8</w:t>
      </w:r>
      <w:r w:rsidR="00D77524">
        <w:rPr>
          <w:rFonts w:ascii="Times New Roman CYR" w:hAnsi="Times New Roman CYR" w:cs="Arial"/>
          <w:sz w:val="24"/>
          <w:szCs w:val="24"/>
        </w:rPr>
        <w:t>4</w:t>
      </w:r>
    </w:p>
    <w:p w:rsidR="003A2E17" w:rsidRPr="00442916" w:rsidRDefault="00442916" w:rsidP="00442916">
      <w:pPr>
        <w:widowControl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bCs/>
          <w:i/>
          <w:kern w:val="36"/>
          <w:sz w:val="24"/>
          <w:szCs w:val="24"/>
          <w:lang w:eastAsia="ru-RU"/>
        </w:rPr>
      </w:pPr>
      <w:proofErr w:type="spellStart"/>
      <w:r w:rsidRPr="00442916">
        <w:rPr>
          <w:rFonts w:ascii="Times New Roman CYR" w:eastAsia="Times New Roman" w:hAnsi="Times New Roman CYR" w:cs="Times New Roman"/>
          <w:bCs/>
          <w:i/>
          <w:kern w:val="36"/>
          <w:sz w:val="24"/>
          <w:szCs w:val="24"/>
          <w:lang w:eastAsia="ru-RU"/>
        </w:rPr>
        <w:t>Баукова</w:t>
      </w:r>
      <w:proofErr w:type="spellEnd"/>
      <w:r w:rsidRPr="00442916">
        <w:rPr>
          <w:rFonts w:ascii="Times New Roman CYR" w:eastAsia="Times New Roman" w:hAnsi="Times New Roman CYR" w:cs="Times New Roman"/>
          <w:bCs/>
          <w:i/>
          <w:kern w:val="36"/>
          <w:sz w:val="24"/>
          <w:szCs w:val="24"/>
          <w:lang w:eastAsia="ru-RU"/>
        </w:rPr>
        <w:t xml:space="preserve"> Н.И. </w:t>
      </w:r>
      <w:r w:rsidR="00B7466C">
        <w:rPr>
          <w:rFonts w:ascii="Times New Roman CYR" w:eastAsia="Times New Roman" w:hAnsi="Times New Roman CYR" w:cs="Times New Roman"/>
          <w:bCs/>
          <w:kern w:val="36"/>
          <w:sz w:val="24"/>
          <w:szCs w:val="24"/>
          <w:lang w:eastAsia="ru-RU"/>
        </w:rPr>
        <w:t>И</w:t>
      </w:r>
      <w:r w:rsidRPr="00442916">
        <w:rPr>
          <w:rFonts w:ascii="Times New Roman CYR" w:eastAsia="Times New Roman" w:hAnsi="Times New Roman CYR" w:cs="Times New Roman"/>
          <w:bCs/>
          <w:kern w:val="36"/>
          <w:sz w:val="24"/>
          <w:szCs w:val="24"/>
          <w:lang w:eastAsia="ru-RU"/>
        </w:rPr>
        <w:t xml:space="preserve">нтеграционный процесс </w:t>
      </w:r>
    </w:p>
    <w:p w:rsidR="003A2E17" w:rsidRPr="00442916" w:rsidRDefault="00B7466C" w:rsidP="00442916">
      <w:pPr>
        <w:widowControl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kern w:val="36"/>
          <w:sz w:val="24"/>
          <w:szCs w:val="24"/>
          <w:lang w:eastAsia="ru-RU"/>
        </w:rPr>
        <w:t>в</w:t>
      </w:r>
      <w:r w:rsidR="00442916" w:rsidRPr="00442916">
        <w:rPr>
          <w:rFonts w:ascii="Times New Roman CYR" w:eastAsia="Times New Roman" w:hAnsi="Times New Roman CYR" w:cs="Times New Roman"/>
          <w:bCs/>
          <w:kern w:val="36"/>
          <w:sz w:val="24"/>
          <w:szCs w:val="24"/>
          <w:lang w:eastAsia="ru-RU"/>
        </w:rPr>
        <w:t xml:space="preserve"> информационном обеспечении </w:t>
      </w:r>
    </w:p>
    <w:p w:rsidR="003A2E17" w:rsidRPr="00442916" w:rsidRDefault="00B7466C" w:rsidP="00442916">
      <w:pPr>
        <w:widowControl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kern w:val="36"/>
          <w:sz w:val="24"/>
          <w:szCs w:val="24"/>
          <w:lang w:eastAsia="ru-RU"/>
        </w:rPr>
        <w:t>н</w:t>
      </w:r>
      <w:r w:rsidR="00442916" w:rsidRPr="00442916">
        <w:rPr>
          <w:rFonts w:ascii="Times New Roman CYR" w:eastAsia="Times New Roman" w:hAnsi="Times New Roman CYR" w:cs="Times New Roman"/>
          <w:bCs/>
          <w:kern w:val="36"/>
          <w:sz w:val="24"/>
          <w:szCs w:val="24"/>
          <w:lang w:eastAsia="ru-RU"/>
        </w:rPr>
        <w:t>езрячих студентов</w:t>
      </w:r>
      <w:r w:rsidR="00246D79">
        <w:rPr>
          <w:rFonts w:ascii="Times New Roman CYR" w:eastAsia="Times New Roman" w:hAnsi="Times New Roman CYR" w:cs="Times New Roman"/>
          <w:bCs/>
          <w:kern w:val="36"/>
          <w:sz w:val="24"/>
          <w:szCs w:val="24"/>
          <w:lang w:eastAsia="ru-RU"/>
        </w:rPr>
        <w:t>…………………………………</w:t>
      </w:r>
      <w:r w:rsidR="00D77524">
        <w:rPr>
          <w:rFonts w:ascii="Times New Roman CYR" w:eastAsia="Times New Roman" w:hAnsi="Times New Roman CYR" w:cs="Times New Roman"/>
          <w:bCs/>
          <w:kern w:val="36"/>
          <w:sz w:val="24"/>
          <w:szCs w:val="24"/>
          <w:lang w:eastAsia="ru-RU"/>
        </w:rPr>
        <w:t>…….</w:t>
      </w:r>
      <w:r w:rsidR="00A40933">
        <w:rPr>
          <w:rFonts w:ascii="Times New Roman CYR" w:eastAsia="Times New Roman" w:hAnsi="Times New Roman CYR" w:cs="Times New Roman"/>
          <w:bCs/>
          <w:kern w:val="36"/>
          <w:sz w:val="24"/>
          <w:szCs w:val="24"/>
          <w:lang w:eastAsia="ru-RU"/>
        </w:rPr>
        <w:t>9</w:t>
      </w:r>
      <w:r w:rsidR="00D77524">
        <w:rPr>
          <w:rFonts w:ascii="Times New Roman CYR" w:eastAsia="Times New Roman" w:hAnsi="Times New Roman CYR" w:cs="Times New Roman"/>
          <w:bCs/>
          <w:kern w:val="36"/>
          <w:sz w:val="24"/>
          <w:szCs w:val="24"/>
          <w:lang w:eastAsia="ru-RU"/>
        </w:rPr>
        <w:t>4</w:t>
      </w:r>
    </w:p>
    <w:p w:rsidR="003A2E17" w:rsidRDefault="003A2E17" w:rsidP="0060484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221" w:rsidRDefault="00997221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997221" w:rsidRDefault="00997221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246D79" w:rsidRDefault="00246D79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997221" w:rsidRDefault="00997221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  <w:r>
        <w:rPr>
          <w:rFonts w:ascii="Times New Roman" w:eastAsia="Times New Roman" w:hAnsi="Times New Roman" w:cs="Times New Roman"/>
          <w:bCs/>
          <w:spacing w:val="-5"/>
        </w:rPr>
        <w:t>ВЫСШЕЕ ОБРАЗОВАНИЕ ИНВАЛИДОВ ПО ЗРЕНИЮ:</w:t>
      </w:r>
    </w:p>
    <w:p w:rsidR="00997221" w:rsidRDefault="00997221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  <w:r>
        <w:rPr>
          <w:rFonts w:ascii="Times New Roman" w:eastAsia="Times New Roman" w:hAnsi="Times New Roman" w:cs="Times New Roman"/>
          <w:bCs/>
          <w:spacing w:val="-5"/>
        </w:rPr>
        <w:t>проблемы и перспективы</w:t>
      </w:r>
    </w:p>
    <w:p w:rsidR="00997221" w:rsidRDefault="00997221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</w:p>
    <w:p w:rsidR="00997221" w:rsidRDefault="00997221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  <w:r>
        <w:rPr>
          <w:rFonts w:ascii="Times New Roman" w:eastAsia="Times New Roman" w:hAnsi="Times New Roman" w:cs="Times New Roman"/>
          <w:bCs/>
          <w:spacing w:val="-5"/>
        </w:rPr>
        <w:t xml:space="preserve">Сборник докладов и информационных материалов </w:t>
      </w:r>
    </w:p>
    <w:p w:rsidR="00997221" w:rsidRDefault="00997221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-5"/>
        </w:rPr>
      </w:pPr>
      <w:r>
        <w:rPr>
          <w:rFonts w:ascii="Times New Roman" w:eastAsia="Times New Roman" w:hAnsi="Times New Roman" w:cs="Times New Roman"/>
          <w:bCs/>
          <w:spacing w:val="-5"/>
        </w:rPr>
        <w:t xml:space="preserve">межведомственного круглого стола </w:t>
      </w:r>
    </w:p>
    <w:p w:rsidR="00997221" w:rsidRPr="00641524" w:rsidRDefault="00997221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bCs/>
          <w:spacing w:val="-5"/>
        </w:rPr>
        <w:t>30 ноября 2011 года</w:t>
      </w:r>
    </w:p>
    <w:p w:rsidR="00997221" w:rsidRPr="00641524" w:rsidRDefault="00997221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</w:rPr>
      </w:pPr>
    </w:p>
    <w:p w:rsidR="00997221" w:rsidRPr="00641524" w:rsidRDefault="00997221" w:rsidP="009972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</w:rPr>
      </w:pPr>
    </w:p>
    <w:p w:rsidR="00997221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997221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997221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997221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997221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997221" w:rsidRPr="00641524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997221" w:rsidRPr="00641524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641524">
        <w:rPr>
          <w:rFonts w:ascii="Times New Roman" w:hAnsi="Times New Roman" w:cs="Times New Roman"/>
          <w:bCs/>
          <w:color w:val="000000"/>
        </w:rPr>
        <w:t xml:space="preserve">Ответственный за </w:t>
      </w:r>
      <w:proofErr w:type="spellStart"/>
      <w:r w:rsidRPr="00641524">
        <w:rPr>
          <w:rFonts w:ascii="Times New Roman" w:hAnsi="Times New Roman" w:cs="Times New Roman"/>
          <w:bCs/>
          <w:color w:val="000000"/>
        </w:rPr>
        <w:t>вып</w:t>
      </w:r>
      <w:proofErr w:type="spellEnd"/>
      <w:r w:rsidRPr="00641524">
        <w:rPr>
          <w:rFonts w:ascii="Times New Roman" w:hAnsi="Times New Roman" w:cs="Times New Roman"/>
          <w:bCs/>
          <w:color w:val="000000"/>
        </w:rPr>
        <w:t>. П.Ю. Пермяков</w:t>
      </w:r>
    </w:p>
    <w:p w:rsidR="00997221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Составитель С.И. </w:t>
      </w:r>
      <w:proofErr w:type="spellStart"/>
      <w:r>
        <w:rPr>
          <w:rFonts w:ascii="Times New Roman" w:hAnsi="Times New Roman" w:cs="Times New Roman"/>
          <w:bCs/>
          <w:color w:val="000000"/>
        </w:rPr>
        <w:t>Пермякова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997221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В</w:t>
      </w:r>
      <w:r w:rsidRPr="00641524">
        <w:rPr>
          <w:rFonts w:ascii="Times New Roman" w:hAnsi="Times New Roman" w:cs="Times New Roman"/>
          <w:bCs/>
          <w:color w:val="000000"/>
        </w:rPr>
        <w:t xml:space="preserve">ерстка О.П. </w:t>
      </w:r>
      <w:proofErr w:type="spellStart"/>
      <w:r w:rsidRPr="00641524">
        <w:rPr>
          <w:rFonts w:ascii="Times New Roman" w:hAnsi="Times New Roman" w:cs="Times New Roman"/>
          <w:bCs/>
          <w:color w:val="000000"/>
        </w:rPr>
        <w:t>Офицерова</w:t>
      </w:r>
      <w:proofErr w:type="spellEnd"/>
    </w:p>
    <w:p w:rsidR="00997221" w:rsidRPr="00641524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Корректор В.Н. Ермоленко</w:t>
      </w:r>
    </w:p>
    <w:p w:rsidR="00997221" w:rsidRPr="00641524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997221" w:rsidRPr="00641524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997221" w:rsidRPr="00641524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997221" w:rsidRPr="00641524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997221" w:rsidRPr="00641524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641524">
        <w:rPr>
          <w:rFonts w:ascii="Times New Roman" w:hAnsi="Times New Roman" w:cs="Times New Roman"/>
          <w:bCs/>
          <w:color w:val="000000"/>
        </w:rPr>
        <w:t>660078, г. Красноярск,</w:t>
      </w:r>
    </w:p>
    <w:p w:rsidR="00997221" w:rsidRPr="00641524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641524">
        <w:rPr>
          <w:rFonts w:ascii="Times New Roman" w:hAnsi="Times New Roman" w:cs="Times New Roman"/>
          <w:bCs/>
          <w:color w:val="000000"/>
        </w:rPr>
        <w:t>ул. Свердловская, 53 А,</w:t>
      </w:r>
    </w:p>
    <w:p w:rsidR="00997221" w:rsidRPr="00641524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641524">
        <w:rPr>
          <w:rFonts w:ascii="Times New Roman" w:hAnsi="Times New Roman" w:cs="Times New Roman"/>
          <w:bCs/>
          <w:color w:val="000000"/>
        </w:rPr>
        <w:t>тел./факс (391) 261-06-78</w:t>
      </w:r>
    </w:p>
    <w:p w:rsidR="00997221" w:rsidRPr="00641524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641524">
        <w:rPr>
          <w:rFonts w:ascii="Times New Roman" w:hAnsi="Times New Roman" w:cs="Times New Roman"/>
          <w:bCs/>
          <w:color w:val="000000"/>
        </w:rPr>
        <w:t xml:space="preserve">тел. отд. репродуцирования </w:t>
      </w:r>
    </w:p>
    <w:p w:rsidR="00997221" w:rsidRPr="00641524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641524">
        <w:rPr>
          <w:rFonts w:ascii="Times New Roman" w:hAnsi="Times New Roman" w:cs="Times New Roman"/>
          <w:bCs/>
          <w:color w:val="000000"/>
        </w:rPr>
        <w:t>(391) 261-35-50</w:t>
      </w:r>
    </w:p>
    <w:p w:rsidR="00997221" w:rsidRPr="00997221" w:rsidRDefault="00997221" w:rsidP="009972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7221" w:rsidRPr="003C033F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97221">
        <w:rPr>
          <w:rFonts w:ascii="Times New Roman" w:hAnsi="Times New Roman" w:cs="Times New Roman"/>
          <w:lang w:val="en-US"/>
        </w:rPr>
        <w:t>e</w:t>
      </w:r>
      <w:r w:rsidRPr="003C033F">
        <w:rPr>
          <w:rFonts w:ascii="Times New Roman" w:hAnsi="Times New Roman" w:cs="Times New Roman"/>
          <w:lang w:val="en-US"/>
        </w:rPr>
        <w:t>-</w:t>
      </w:r>
      <w:r w:rsidRPr="00997221">
        <w:rPr>
          <w:rFonts w:ascii="Times New Roman" w:hAnsi="Times New Roman" w:cs="Times New Roman"/>
          <w:lang w:val="en-US"/>
        </w:rPr>
        <w:t>mail</w:t>
      </w:r>
      <w:r w:rsidRPr="003C033F">
        <w:rPr>
          <w:rFonts w:ascii="Times New Roman" w:hAnsi="Times New Roman" w:cs="Times New Roman"/>
          <w:lang w:val="en-US"/>
        </w:rPr>
        <w:t xml:space="preserve">: </w:t>
      </w:r>
      <w:hyperlink r:id="rId12" w:history="1">
        <w:r w:rsidRPr="0099722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ksb</w:t>
        </w:r>
        <w:r w:rsidRPr="003C033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_</w:t>
        </w:r>
        <w:r w:rsidRPr="0099722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stat</w:t>
        </w:r>
        <w:r w:rsidRPr="003C033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@</w:t>
        </w:r>
        <w:r w:rsidRPr="0099722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3C033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99722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997221" w:rsidRPr="003C033F" w:rsidRDefault="00997221" w:rsidP="0099722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97221" w:rsidRDefault="00997221" w:rsidP="00997221">
      <w:pPr>
        <w:spacing w:after="0" w:line="240" w:lineRule="auto"/>
        <w:jc w:val="center"/>
        <w:rPr>
          <w:rFonts w:ascii="Times New Roman CYR" w:hAnsi="Times New Roman CYR" w:cs="Arial CYR"/>
          <w:b/>
          <w:bCs/>
          <w:sz w:val="24"/>
          <w:szCs w:val="24"/>
        </w:rPr>
      </w:pPr>
      <w:r w:rsidRPr="00641524">
        <w:rPr>
          <w:rFonts w:ascii="Times New Roman" w:hAnsi="Times New Roman" w:cs="Times New Roman"/>
        </w:rPr>
        <w:t>201</w:t>
      </w:r>
      <w:r w:rsidR="00D77524">
        <w:rPr>
          <w:rFonts w:ascii="Times New Roman" w:hAnsi="Times New Roman" w:cs="Times New Roman"/>
        </w:rPr>
        <w:t>2</w:t>
      </w:r>
    </w:p>
    <w:p w:rsidR="00997221" w:rsidRDefault="00997221" w:rsidP="00997221">
      <w:pPr>
        <w:jc w:val="both"/>
        <w:rPr>
          <w:sz w:val="10"/>
          <w:szCs w:val="10"/>
        </w:rPr>
      </w:pPr>
    </w:p>
    <w:p w:rsidR="003A2E17" w:rsidRDefault="003A2E17" w:rsidP="0060484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2E17" w:rsidRPr="00604849" w:rsidRDefault="004D2D87" w:rsidP="0060484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D2D87"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114.55pt;margin-top:49.85pt;width:45pt;height:27pt;z-index:251662336" strokecolor="white"/>
        </w:pict>
      </w:r>
    </w:p>
    <w:sectPr w:rsidR="003A2E17" w:rsidRPr="00604849" w:rsidSect="00873B1F">
      <w:footerReference w:type="default" r:id="rId13"/>
      <w:pgSz w:w="8392" w:h="11907" w:code="11"/>
      <w:pgMar w:top="851" w:right="1418" w:bottom="964" w:left="96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20" w:rsidRDefault="00734520" w:rsidP="0054155F">
      <w:pPr>
        <w:spacing w:after="0" w:line="240" w:lineRule="auto"/>
      </w:pPr>
      <w:r>
        <w:separator/>
      </w:r>
    </w:p>
  </w:endnote>
  <w:endnote w:type="continuationSeparator" w:id="0">
    <w:p w:rsidR="00734520" w:rsidRDefault="00734520" w:rsidP="0054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+3+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7938"/>
      <w:docPartObj>
        <w:docPartGallery w:val="Page Numbers (Bottom of Page)"/>
        <w:docPartUnique/>
      </w:docPartObj>
    </w:sdtPr>
    <w:sdtContent>
      <w:p w:rsidR="00734520" w:rsidRDefault="004D2D87">
        <w:pPr>
          <w:pStyle w:val="ac"/>
          <w:jc w:val="center"/>
        </w:pPr>
        <w:fldSimple w:instr=" PAGE   \* MERGEFORMAT ">
          <w:r w:rsidR="00B868B9">
            <w:rPr>
              <w:noProof/>
            </w:rPr>
            <w:t>100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20" w:rsidRDefault="00734520" w:rsidP="0054155F">
      <w:pPr>
        <w:spacing w:after="0" w:line="240" w:lineRule="auto"/>
      </w:pPr>
      <w:r>
        <w:separator/>
      </w:r>
    </w:p>
  </w:footnote>
  <w:footnote w:type="continuationSeparator" w:id="0">
    <w:p w:rsidR="00734520" w:rsidRDefault="00734520" w:rsidP="0054155F">
      <w:pPr>
        <w:spacing w:after="0" w:line="240" w:lineRule="auto"/>
      </w:pPr>
      <w:r>
        <w:continuationSeparator/>
      </w:r>
    </w:p>
  </w:footnote>
  <w:footnote w:id="1">
    <w:p w:rsidR="00734520" w:rsidRDefault="00734520" w:rsidP="0054155F">
      <w:pPr>
        <w:pStyle w:val="a4"/>
      </w:pPr>
      <w:r w:rsidRPr="003A0596">
        <w:t>*Alexey.bazarov@gmail.com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748"/>
    <w:multiLevelType w:val="multilevel"/>
    <w:tmpl w:val="7064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461EC"/>
    <w:multiLevelType w:val="multilevel"/>
    <w:tmpl w:val="CD2ED4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451C83"/>
    <w:multiLevelType w:val="multilevel"/>
    <w:tmpl w:val="10C8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6F4BAC"/>
    <w:multiLevelType w:val="hybridMultilevel"/>
    <w:tmpl w:val="B8F28E20"/>
    <w:lvl w:ilvl="0" w:tplc="8B2EE862">
      <w:start w:val="1"/>
      <w:numFmt w:val="bullet"/>
      <w:lvlText w:val=""/>
      <w:lvlJc w:val="left"/>
      <w:pPr>
        <w:tabs>
          <w:tab w:val="num" w:pos="2145"/>
        </w:tabs>
        <w:ind w:left="2145" w:hanging="12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CD00E51"/>
    <w:multiLevelType w:val="hybridMultilevel"/>
    <w:tmpl w:val="F4EA56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22945E8"/>
    <w:multiLevelType w:val="multilevel"/>
    <w:tmpl w:val="0CE89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6004A"/>
    <w:multiLevelType w:val="multilevel"/>
    <w:tmpl w:val="6F10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B59BA"/>
    <w:multiLevelType w:val="multilevel"/>
    <w:tmpl w:val="20B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17821"/>
    <w:multiLevelType w:val="hybridMultilevel"/>
    <w:tmpl w:val="D8A6D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8708E9"/>
    <w:multiLevelType w:val="multilevel"/>
    <w:tmpl w:val="276CA1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69F76A8"/>
    <w:multiLevelType w:val="multilevel"/>
    <w:tmpl w:val="A0D6B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0696F"/>
    <w:multiLevelType w:val="multilevel"/>
    <w:tmpl w:val="3F9EF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D2A0E"/>
    <w:multiLevelType w:val="hybridMultilevel"/>
    <w:tmpl w:val="CEFE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24D17"/>
    <w:multiLevelType w:val="hybridMultilevel"/>
    <w:tmpl w:val="6AFE189A"/>
    <w:lvl w:ilvl="0" w:tplc="600866C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55F61668"/>
    <w:multiLevelType w:val="hybridMultilevel"/>
    <w:tmpl w:val="4CE2D404"/>
    <w:lvl w:ilvl="0" w:tplc="4902502A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7"/>
  </w:num>
  <w:num w:numId="12">
    <w:abstractNumId w:val="13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mirrorMargins/>
  <w:proofState w:spelling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155F"/>
    <w:rsid w:val="000938B3"/>
    <w:rsid w:val="000976D8"/>
    <w:rsid w:val="000C1063"/>
    <w:rsid w:val="00110F4D"/>
    <w:rsid w:val="00192E6A"/>
    <w:rsid w:val="001A12CF"/>
    <w:rsid w:val="00233DA4"/>
    <w:rsid w:val="00246D79"/>
    <w:rsid w:val="002D036E"/>
    <w:rsid w:val="002E0C55"/>
    <w:rsid w:val="003135A8"/>
    <w:rsid w:val="00323234"/>
    <w:rsid w:val="00326F11"/>
    <w:rsid w:val="003A2E17"/>
    <w:rsid w:val="003A7913"/>
    <w:rsid w:val="003C033F"/>
    <w:rsid w:val="00442916"/>
    <w:rsid w:val="00454743"/>
    <w:rsid w:val="00471A73"/>
    <w:rsid w:val="004845D8"/>
    <w:rsid w:val="004940EE"/>
    <w:rsid w:val="004D2D87"/>
    <w:rsid w:val="00516739"/>
    <w:rsid w:val="0054155F"/>
    <w:rsid w:val="00543ABE"/>
    <w:rsid w:val="00557B95"/>
    <w:rsid w:val="00561597"/>
    <w:rsid w:val="00572B01"/>
    <w:rsid w:val="005D4D7E"/>
    <w:rsid w:val="00604849"/>
    <w:rsid w:val="00613C05"/>
    <w:rsid w:val="00647993"/>
    <w:rsid w:val="006C2708"/>
    <w:rsid w:val="006E13F6"/>
    <w:rsid w:val="00725454"/>
    <w:rsid w:val="00734520"/>
    <w:rsid w:val="007F68CC"/>
    <w:rsid w:val="00873B1F"/>
    <w:rsid w:val="00887E78"/>
    <w:rsid w:val="008E35D6"/>
    <w:rsid w:val="008F535F"/>
    <w:rsid w:val="009124BB"/>
    <w:rsid w:val="00957286"/>
    <w:rsid w:val="00977ED9"/>
    <w:rsid w:val="00997221"/>
    <w:rsid w:val="009A2E52"/>
    <w:rsid w:val="009A5CD5"/>
    <w:rsid w:val="009E5718"/>
    <w:rsid w:val="00A40933"/>
    <w:rsid w:val="00A67957"/>
    <w:rsid w:val="00AF1A6F"/>
    <w:rsid w:val="00B050CF"/>
    <w:rsid w:val="00B1579E"/>
    <w:rsid w:val="00B7466C"/>
    <w:rsid w:val="00B868B9"/>
    <w:rsid w:val="00B970E1"/>
    <w:rsid w:val="00BB4ADA"/>
    <w:rsid w:val="00BC0D01"/>
    <w:rsid w:val="00BC31A3"/>
    <w:rsid w:val="00BF0791"/>
    <w:rsid w:val="00C16233"/>
    <w:rsid w:val="00C179B8"/>
    <w:rsid w:val="00C24158"/>
    <w:rsid w:val="00C322A8"/>
    <w:rsid w:val="00CA1C54"/>
    <w:rsid w:val="00CD4087"/>
    <w:rsid w:val="00CE0947"/>
    <w:rsid w:val="00D30421"/>
    <w:rsid w:val="00D34874"/>
    <w:rsid w:val="00D46ED1"/>
    <w:rsid w:val="00D56502"/>
    <w:rsid w:val="00D77524"/>
    <w:rsid w:val="00D805FA"/>
    <w:rsid w:val="00D849BF"/>
    <w:rsid w:val="00E15693"/>
    <w:rsid w:val="00E373F9"/>
    <w:rsid w:val="00E622AC"/>
    <w:rsid w:val="00EA7A14"/>
    <w:rsid w:val="00ED6D75"/>
    <w:rsid w:val="00F26002"/>
    <w:rsid w:val="00F4675F"/>
    <w:rsid w:val="00F479F3"/>
    <w:rsid w:val="00F90EC5"/>
    <w:rsid w:val="00FF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F"/>
    <w:rPr>
      <w:rFonts w:eastAsiaTheme="minorHAnsi"/>
      <w:lang w:eastAsia="en-US"/>
    </w:rPr>
  </w:style>
  <w:style w:type="paragraph" w:styleId="1">
    <w:name w:val="heading 1"/>
    <w:basedOn w:val="a"/>
    <w:link w:val="10"/>
    <w:qFormat/>
    <w:rsid w:val="00E37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55F"/>
    <w:rPr>
      <w:color w:val="359FF8"/>
      <w:u w:val="single"/>
    </w:rPr>
  </w:style>
  <w:style w:type="paragraph" w:styleId="a4">
    <w:name w:val="footnote text"/>
    <w:basedOn w:val="a"/>
    <w:link w:val="a5"/>
    <w:uiPriority w:val="99"/>
    <w:unhideWhenUsed/>
    <w:rsid w:val="005415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4155F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54155F"/>
    <w:rPr>
      <w:vertAlign w:val="superscript"/>
    </w:rPr>
  </w:style>
  <w:style w:type="character" w:customStyle="1" w:styleId="b-serp-urlmark1">
    <w:name w:val="b-serp-url__mark1"/>
    <w:basedOn w:val="a0"/>
    <w:rsid w:val="0054155F"/>
  </w:style>
  <w:style w:type="paragraph" w:styleId="a7">
    <w:name w:val="List Paragraph"/>
    <w:basedOn w:val="a"/>
    <w:uiPriority w:val="34"/>
    <w:qFormat/>
    <w:rsid w:val="00326F11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326F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26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D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4D7E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5D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4D7E"/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5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47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-serp-url">
    <w:name w:val="b-serp-url"/>
    <w:basedOn w:val="a0"/>
    <w:rsid w:val="00604849"/>
  </w:style>
  <w:style w:type="character" w:customStyle="1" w:styleId="b-serp-urlitem1">
    <w:name w:val="b-serp-url__item1"/>
    <w:basedOn w:val="a0"/>
    <w:rsid w:val="00604849"/>
  </w:style>
  <w:style w:type="character" w:customStyle="1" w:styleId="10">
    <w:name w:val="Заголовок 1 Знак"/>
    <w:basedOn w:val="a0"/>
    <w:link w:val="1"/>
    <w:rsid w:val="00E373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Normal (Web)"/>
    <w:basedOn w:val="a"/>
    <w:rsid w:val="00E373F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mchenko.ru/wind.php?ID=504766" TargetMode="External"/><Relationship Id="rId12" Type="http://schemas.openxmlformats.org/officeDocument/2006/relationships/hyperlink" Target="mailto:ksb_st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rehab.org.ua/ukrainian/psicho/baukov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ibrary.rehab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yandsearch?text=%D1%82%D0%B8%D1%84%D0%BB%D0%BE%D0%B8%D0%BD%D1%84%D0%BE%D1%80%D0%BC%D0%B0%D1%86%D0%B8%D0%BE%D0%BD%D0%BD%D1%8B%D0%B9+%D1%86%D0%B5%D0%BD%D1%82%D1%80+%D0%B2+%D0%BD%D0%B8%D0%B6%D0%BD%D0%B5%D0%BC+%D0%BD%D0%BE%D0%B2%D0%B3%D0%BE%D1%80%D0%BE%D0%B4%D0%B5&amp;clid=40316&amp;lr=62&amp;rstr=-4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2;&#1080;&#1094;&#1077;&#1088;&#1086;&#1074;&#1072;_&#1054;&#1055;\Application%20Data\Microsoft\&#1064;&#1072;&#1073;&#1083;&#1086;&#1085;&#1099;\&#1064;&#1072;&#1073;&#1083;&#1086;&#1085;%20&#1040;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А5</Template>
  <TotalTime>0</TotalTime>
  <Pages>100</Pages>
  <Words>17542</Words>
  <Characters>99991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КСБ</Company>
  <LinksUpToDate>false</LinksUpToDate>
  <CharactersWithSpaces>117299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Офицерова_ОП</dc:creator>
  <cp:keywords/>
  <dc:description/>
  <cp:lastModifiedBy>user</cp:lastModifiedBy>
  <cp:revision>2</cp:revision>
  <cp:lastPrinted>2012-01-13T07:24:00Z</cp:lastPrinted>
  <dcterms:created xsi:type="dcterms:W3CDTF">2014-03-17T02:33:00Z</dcterms:created>
  <dcterms:modified xsi:type="dcterms:W3CDTF">2014-03-17T02:33:00Z</dcterms:modified>
</cp:coreProperties>
</file>